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68D857AA"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857962">
        <w:rPr>
          <w:b/>
          <w:kern w:val="28"/>
          <w:sz w:val="22"/>
          <w:szCs w:val="22"/>
        </w:rPr>
        <w:t>July 6, 2021</w:t>
      </w:r>
    </w:p>
    <w:p w14:paraId="00B9D356" w14:textId="4BCA55B5"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6:30</w:t>
      </w:r>
      <w:r w:rsidRPr="0037185E">
        <w:rPr>
          <w:b/>
          <w:kern w:val="28"/>
          <w:sz w:val="22"/>
          <w:szCs w:val="22"/>
        </w:rPr>
        <w:t xml:space="preserve"> P.M.</w:t>
      </w:r>
    </w:p>
    <w:p w14:paraId="3EAEEA80" w14:textId="3214C037" w:rsidR="00C900A9" w:rsidRPr="00DA0C07" w:rsidRDefault="00C900A9" w:rsidP="00C900A9">
      <w:pPr>
        <w:widowControl w:val="0"/>
        <w:overflowPunct w:val="0"/>
        <w:autoSpaceDE w:val="0"/>
        <w:autoSpaceDN w:val="0"/>
        <w:adjustRightInd w:val="0"/>
        <w:jc w:val="center"/>
        <w:outlineLvl w:val="0"/>
        <w:rPr>
          <w:b/>
          <w:color w:val="FF0000"/>
          <w:kern w:val="28"/>
          <w:sz w:val="22"/>
          <w:szCs w:val="22"/>
        </w:rPr>
      </w:pPr>
      <w:r w:rsidRPr="00DA0C07">
        <w:rPr>
          <w:b/>
          <w:color w:val="FF0000"/>
          <w:kern w:val="28"/>
          <w:sz w:val="22"/>
          <w:szCs w:val="22"/>
        </w:rPr>
        <w:t>PUBLIC IS WELCOME TO ATTEND PHYSICALLY – CAPACITY LIMIT – 15</w:t>
      </w:r>
    </w:p>
    <w:p w14:paraId="57670E89" w14:textId="77777777" w:rsidR="00C900A9" w:rsidRDefault="00C900A9" w:rsidP="00C900A9">
      <w:pPr>
        <w:widowControl w:val="0"/>
        <w:overflowPunct w:val="0"/>
        <w:autoSpaceDE w:val="0"/>
        <w:autoSpaceDN w:val="0"/>
        <w:adjustRightInd w:val="0"/>
        <w:jc w:val="center"/>
        <w:outlineLvl w:val="0"/>
        <w:rPr>
          <w:b/>
          <w:color w:val="FF0000"/>
          <w:kern w:val="28"/>
          <w:sz w:val="22"/>
          <w:szCs w:val="22"/>
        </w:rPr>
      </w:pPr>
      <w:r w:rsidRPr="00B43B44">
        <w:rPr>
          <w:b/>
          <w:color w:val="FF0000"/>
          <w:kern w:val="28"/>
          <w:sz w:val="22"/>
          <w:szCs w:val="22"/>
        </w:rPr>
        <w:t>TELECONFRENCE</w:t>
      </w:r>
      <w:r>
        <w:rPr>
          <w:b/>
          <w:color w:val="FF0000"/>
          <w:kern w:val="28"/>
          <w:sz w:val="22"/>
          <w:szCs w:val="22"/>
        </w:rPr>
        <w:t>/VIDEO IS AVALIABLE</w:t>
      </w:r>
    </w:p>
    <w:p w14:paraId="27A57609" w14:textId="77777777" w:rsidR="00C900A9" w:rsidRPr="006D700C" w:rsidRDefault="00C900A9" w:rsidP="00C900A9">
      <w:pPr>
        <w:widowControl w:val="0"/>
        <w:overflowPunct w:val="0"/>
        <w:autoSpaceDE w:val="0"/>
        <w:autoSpaceDN w:val="0"/>
        <w:adjustRightInd w:val="0"/>
        <w:jc w:val="center"/>
        <w:outlineLvl w:val="0"/>
        <w:rPr>
          <w:b/>
          <w:color w:val="FF0000"/>
          <w:kern w:val="28"/>
          <w:sz w:val="20"/>
          <w:szCs w:val="20"/>
        </w:rPr>
      </w:pPr>
      <w:r w:rsidRPr="006D700C">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41EFB8A1" w14:textId="5CAAD0B8" w:rsidR="007E1629" w:rsidRPr="0078783C" w:rsidRDefault="00C900A9" w:rsidP="0078783C">
      <w:pPr>
        <w:jc w:val="center"/>
        <w:rPr>
          <w:b/>
          <w:bCs/>
          <w:sz w:val="20"/>
          <w:szCs w:val="20"/>
        </w:rPr>
      </w:pPr>
      <w:r w:rsidRPr="006D700C">
        <w:rPr>
          <w:b/>
          <w:bCs/>
          <w:sz w:val="20"/>
          <w:szCs w:val="20"/>
        </w:rPr>
        <w:t>Quick dial (mobile): 571-748-4021, 1514180#</w:t>
      </w:r>
    </w:p>
    <w:p w14:paraId="0A8AE936" w14:textId="77777777" w:rsidR="0078783C" w:rsidRDefault="0078783C" w:rsidP="00551215">
      <w:pPr>
        <w:widowControl w:val="0"/>
        <w:overflowPunct w:val="0"/>
        <w:autoSpaceDE w:val="0"/>
        <w:autoSpaceDN w:val="0"/>
        <w:adjustRightInd w:val="0"/>
        <w:outlineLvl w:val="0"/>
        <w:rPr>
          <w:b/>
          <w:kern w:val="28"/>
          <w:sz w:val="22"/>
          <w:szCs w:val="22"/>
          <w:u w:val="single"/>
        </w:rPr>
      </w:pPr>
    </w:p>
    <w:p w14:paraId="293AC4AE" w14:textId="2016175C" w:rsidR="00295759"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7BC23D0C" w14:textId="77777777" w:rsidR="007E1629" w:rsidRPr="002458BA" w:rsidRDefault="007E1629" w:rsidP="00551215">
      <w:pPr>
        <w:widowControl w:val="0"/>
        <w:overflowPunct w:val="0"/>
        <w:autoSpaceDE w:val="0"/>
        <w:autoSpaceDN w:val="0"/>
        <w:adjustRightInd w:val="0"/>
        <w:outlineLvl w:val="0"/>
        <w:rPr>
          <w:b/>
          <w:kern w:val="28"/>
          <w:sz w:val="22"/>
          <w:szCs w:val="22"/>
        </w:rPr>
      </w:pPr>
    </w:p>
    <w:p w14:paraId="3D751EAE" w14:textId="1650391D" w:rsidR="00295759" w:rsidRDefault="00202FCB" w:rsidP="006D700C">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p>
    <w:p w14:paraId="3766A649" w14:textId="77777777" w:rsidR="007E1629" w:rsidRDefault="007E1629" w:rsidP="00F34517">
      <w:pPr>
        <w:widowControl w:val="0"/>
        <w:overflowPunct w:val="0"/>
        <w:autoSpaceDE w:val="0"/>
        <w:autoSpaceDN w:val="0"/>
        <w:adjustRightInd w:val="0"/>
        <w:rPr>
          <w:b/>
          <w:kern w:val="28"/>
          <w:sz w:val="22"/>
          <w:szCs w:val="22"/>
          <w:u w:val="single"/>
        </w:rPr>
      </w:pPr>
    </w:p>
    <w:p w14:paraId="59B99829" w14:textId="65ACF602" w:rsidR="004E6E02" w:rsidRPr="006D700C"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 xml:space="preserve">Comments on matters set for future public hearing(s) is not </w:t>
      </w:r>
      <w:proofErr w:type="gramStart"/>
      <w:r w:rsidR="00EB2AC8" w:rsidRPr="00E91CCE">
        <w:rPr>
          <w:i/>
          <w:kern w:val="28"/>
          <w:sz w:val="22"/>
          <w:szCs w:val="22"/>
        </w:rPr>
        <w:t>permitted</w:t>
      </w:r>
      <w:proofErr w:type="gramEnd"/>
    </w:p>
    <w:p w14:paraId="01F09B12" w14:textId="77777777" w:rsidR="007E1629" w:rsidRDefault="007E1629" w:rsidP="00F34517">
      <w:pPr>
        <w:widowControl w:val="0"/>
        <w:overflowPunct w:val="0"/>
        <w:autoSpaceDE w:val="0"/>
        <w:autoSpaceDN w:val="0"/>
        <w:adjustRightInd w:val="0"/>
        <w:rPr>
          <w:b/>
          <w:kern w:val="28"/>
          <w:sz w:val="22"/>
          <w:szCs w:val="22"/>
          <w:u w:val="single"/>
        </w:rPr>
      </w:pPr>
    </w:p>
    <w:p w14:paraId="57F19D1C" w14:textId="29A6E01E" w:rsidR="00295759" w:rsidRDefault="00202FCB" w:rsidP="00F34517">
      <w:pPr>
        <w:widowControl w:val="0"/>
        <w:overflowPunct w:val="0"/>
        <w:autoSpaceDE w:val="0"/>
        <w:autoSpaceDN w:val="0"/>
        <w:adjustRightInd w:val="0"/>
        <w:rPr>
          <w:b/>
          <w:kern w:val="28"/>
          <w:sz w:val="22"/>
          <w:szCs w:val="22"/>
        </w:rPr>
      </w:pPr>
      <w:r w:rsidRPr="00E91CCE">
        <w:rPr>
          <w:b/>
          <w:kern w:val="28"/>
          <w:sz w:val="22"/>
          <w:szCs w:val="22"/>
          <w:u w:val="single"/>
        </w:rPr>
        <w:t>Announcements</w:t>
      </w:r>
      <w:r w:rsidRPr="00E91CCE">
        <w:rPr>
          <w:b/>
          <w:kern w:val="28"/>
          <w:sz w:val="22"/>
          <w:szCs w:val="22"/>
        </w:rPr>
        <w:t>:</w:t>
      </w:r>
      <w:r w:rsidR="00F34517" w:rsidRPr="00E91CCE">
        <w:rPr>
          <w:b/>
          <w:kern w:val="28"/>
          <w:sz w:val="22"/>
          <w:szCs w:val="22"/>
        </w:rPr>
        <w:t xml:space="preserve"> </w:t>
      </w:r>
    </w:p>
    <w:p w14:paraId="1A26D286" w14:textId="77777777" w:rsidR="007E1629" w:rsidRDefault="007E1629" w:rsidP="00F34517">
      <w:pPr>
        <w:widowControl w:val="0"/>
        <w:overflowPunct w:val="0"/>
        <w:autoSpaceDE w:val="0"/>
        <w:autoSpaceDN w:val="0"/>
        <w:adjustRightInd w:val="0"/>
        <w:rPr>
          <w:b/>
          <w:kern w:val="28"/>
          <w:sz w:val="22"/>
          <w:szCs w:val="22"/>
        </w:rPr>
      </w:pPr>
    </w:p>
    <w:p w14:paraId="6781812C" w14:textId="4A421569" w:rsidR="00202FCB" w:rsidRPr="00E91CCE" w:rsidRDefault="00926993" w:rsidP="00F34517">
      <w:pPr>
        <w:widowControl w:val="0"/>
        <w:overflowPunct w:val="0"/>
        <w:autoSpaceDE w:val="0"/>
        <w:autoSpaceDN w:val="0"/>
        <w:adjustRightInd w:val="0"/>
        <w:rPr>
          <w:i/>
          <w:kern w:val="28"/>
          <w:sz w:val="22"/>
          <w:szCs w:val="22"/>
        </w:rPr>
      </w:pPr>
      <w:r w:rsidRPr="00E91CCE">
        <w:rPr>
          <w:b/>
          <w:kern w:val="28"/>
          <w:sz w:val="22"/>
          <w:szCs w:val="22"/>
        </w:rPr>
        <w:t>1</w:t>
      </w:r>
      <w:r w:rsidR="00D116C8" w:rsidRPr="00E91CCE">
        <w:rPr>
          <w:b/>
          <w:kern w:val="28"/>
          <w:sz w:val="22"/>
          <w:szCs w:val="22"/>
        </w:rPr>
        <w:t>.</w:t>
      </w:r>
      <w:r w:rsidR="00D116C8" w:rsidRPr="00E91CCE">
        <w:rPr>
          <w:b/>
          <w:kern w:val="28"/>
          <w:sz w:val="22"/>
          <w:szCs w:val="22"/>
        </w:rPr>
        <w:tab/>
      </w:r>
      <w:r w:rsidR="00202FCB" w:rsidRPr="00E91CCE">
        <w:rPr>
          <w:b/>
          <w:kern w:val="28"/>
          <w:sz w:val="22"/>
          <w:szCs w:val="22"/>
          <w:u w:val="single"/>
        </w:rPr>
        <w:t>Consent Agenda</w:t>
      </w:r>
      <w:r w:rsidR="00202FCB" w:rsidRPr="00E91CCE">
        <w:rPr>
          <w:b/>
          <w:kern w:val="28"/>
          <w:sz w:val="22"/>
          <w:szCs w:val="22"/>
        </w:rPr>
        <w:t xml:space="preserve">: </w:t>
      </w:r>
      <w:r w:rsidR="009339A5" w:rsidRPr="00E91CCE">
        <w:rPr>
          <w:b/>
          <w:kern w:val="28"/>
          <w:sz w:val="22"/>
          <w:szCs w:val="22"/>
        </w:rPr>
        <w:t xml:space="preserve"> </w:t>
      </w:r>
      <w:r w:rsidR="00170F08" w:rsidRPr="00E91CCE">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w:t>
      </w:r>
      <w:proofErr w:type="gramStart"/>
      <w:r w:rsidRPr="00E91CCE">
        <w:rPr>
          <w:i/>
          <w:kern w:val="28"/>
          <w:sz w:val="22"/>
          <w:szCs w:val="22"/>
        </w:rPr>
        <w:t>are considered to be</w:t>
      </w:r>
      <w:proofErr w:type="gramEnd"/>
      <w:r w:rsidRPr="00E91CCE">
        <w:rPr>
          <w:i/>
          <w:kern w:val="28"/>
          <w:sz w:val="22"/>
          <w:szCs w:val="22"/>
        </w:rPr>
        <w:t xml:space="preserv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2CEED1DD" w:rsidR="00585487" w:rsidRPr="00E91CCE" w:rsidRDefault="007815D9" w:rsidP="00FA7C87">
      <w:pPr>
        <w:widowControl w:val="0"/>
        <w:overflowPunct w:val="0"/>
        <w:autoSpaceDE w:val="0"/>
        <w:autoSpaceDN w:val="0"/>
        <w:adjustRightInd w:val="0"/>
        <w:ind w:left="1080"/>
        <w:outlineLvl w:val="0"/>
        <w:rPr>
          <w:b/>
          <w:kern w:val="28"/>
          <w:sz w:val="22"/>
          <w:szCs w:val="22"/>
        </w:rPr>
      </w:pPr>
      <w:r w:rsidRPr="00E91CCE">
        <w:rPr>
          <w:b/>
          <w:kern w:val="28"/>
          <w:sz w:val="22"/>
          <w:szCs w:val="22"/>
        </w:rPr>
        <w:t>1.1 Approval</w:t>
      </w:r>
      <w:r w:rsidR="00202FCB" w:rsidRPr="00E91CCE">
        <w:rPr>
          <w:b/>
          <w:kern w:val="28"/>
          <w:sz w:val="22"/>
          <w:szCs w:val="22"/>
        </w:rPr>
        <w:t xml:space="preserve"> of the minutes </w:t>
      </w:r>
      <w:r w:rsidR="004A65F8" w:rsidRPr="00E91CCE">
        <w:rPr>
          <w:b/>
          <w:kern w:val="28"/>
          <w:sz w:val="22"/>
          <w:szCs w:val="22"/>
        </w:rPr>
        <w:t xml:space="preserve">of </w:t>
      </w:r>
      <w:r w:rsidR="00C900A9">
        <w:rPr>
          <w:b/>
          <w:kern w:val="28"/>
          <w:sz w:val="22"/>
          <w:szCs w:val="22"/>
        </w:rPr>
        <w:t xml:space="preserve">Council Meeting </w:t>
      </w:r>
      <w:r w:rsidR="00857962">
        <w:rPr>
          <w:b/>
          <w:kern w:val="28"/>
          <w:sz w:val="22"/>
          <w:szCs w:val="22"/>
        </w:rPr>
        <w:t>June 1</w:t>
      </w:r>
      <w:r w:rsidR="00C900A9">
        <w:rPr>
          <w:b/>
          <w:kern w:val="28"/>
          <w:sz w:val="22"/>
          <w:szCs w:val="22"/>
        </w:rPr>
        <w:t xml:space="preserve">, </w:t>
      </w:r>
      <w:r w:rsidR="00857962">
        <w:rPr>
          <w:b/>
          <w:kern w:val="28"/>
          <w:sz w:val="22"/>
          <w:szCs w:val="22"/>
        </w:rPr>
        <w:t>2021,</w:t>
      </w:r>
      <w:r w:rsidR="005177D8" w:rsidRPr="00E91CCE">
        <w:rPr>
          <w:b/>
          <w:kern w:val="28"/>
          <w:sz w:val="22"/>
          <w:szCs w:val="22"/>
        </w:rPr>
        <w:t xml:space="preserve"> </w:t>
      </w:r>
      <w:r w:rsidR="00857962">
        <w:rPr>
          <w:b/>
          <w:kern w:val="28"/>
          <w:sz w:val="22"/>
          <w:szCs w:val="22"/>
        </w:rPr>
        <w:t>and Budget Workshop June 16, 2021</w:t>
      </w:r>
    </w:p>
    <w:p w14:paraId="326BF613" w14:textId="7777777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18100D31" w14:textId="77777777" w:rsidR="0031070C" w:rsidRDefault="0031070C" w:rsidP="0031070C">
      <w:pPr>
        <w:widowControl w:val="0"/>
        <w:overflowPunct w:val="0"/>
        <w:autoSpaceDE w:val="0"/>
        <w:autoSpaceDN w:val="0"/>
        <w:adjustRightInd w:val="0"/>
        <w:ind w:left="1080"/>
        <w:outlineLvl w:val="0"/>
        <w:rPr>
          <w:b/>
          <w:kern w:val="28"/>
          <w:sz w:val="22"/>
          <w:szCs w:val="22"/>
        </w:rPr>
      </w:pPr>
    </w:p>
    <w:p w14:paraId="439C7B08" w14:textId="72CC0606" w:rsidR="00F428B3"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59AE0CA8" w14:textId="50223BC8" w:rsidR="00295759" w:rsidRDefault="00D250F5" w:rsidP="000E362E">
      <w:pPr>
        <w:widowControl w:val="0"/>
        <w:overflowPunct w:val="0"/>
        <w:autoSpaceDE w:val="0"/>
        <w:autoSpaceDN w:val="0"/>
        <w:adjustRightInd w:val="0"/>
        <w:ind w:left="1080"/>
        <w:outlineLvl w:val="0"/>
        <w:rPr>
          <w:b/>
          <w:kern w:val="28"/>
          <w:sz w:val="22"/>
          <w:szCs w:val="22"/>
        </w:rPr>
      </w:pPr>
      <w:proofErr w:type="gramStart"/>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Mayor</w:t>
      </w:r>
      <w:proofErr w:type="gramEnd"/>
      <w:r w:rsidR="00F428B3" w:rsidRPr="00E91CCE">
        <w:rPr>
          <w:b/>
          <w:kern w:val="28"/>
          <w:sz w:val="22"/>
          <w:szCs w:val="22"/>
        </w:rPr>
        <w:t xml:space="preserve">: </w:t>
      </w:r>
      <w:r w:rsidR="003260CB" w:rsidRPr="00E91CCE">
        <w:rPr>
          <w:b/>
          <w:kern w:val="28"/>
          <w:sz w:val="22"/>
          <w:szCs w:val="22"/>
        </w:rPr>
        <w:t>Report:</w:t>
      </w:r>
      <w:r w:rsidR="00C22453" w:rsidRPr="00E91CCE">
        <w:rPr>
          <w:b/>
          <w:kern w:val="28"/>
          <w:sz w:val="22"/>
          <w:szCs w:val="22"/>
        </w:rPr>
        <w:t xml:space="preserve"> </w:t>
      </w:r>
      <w:r w:rsidR="00D729C3">
        <w:rPr>
          <w:b/>
          <w:kern w:val="28"/>
          <w:sz w:val="22"/>
          <w:szCs w:val="22"/>
        </w:rPr>
        <w:t>Addressing Memorandum of Understanding with Bonner County - update</w:t>
      </w:r>
    </w:p>
    <w:p w14:paraId="6163D603" w14:textId="77777777" w:rsidR="007E1629" w:rsidRDefault="007E1629" w:rsidP="000E362E">
      <w:pPr>
        <w:widowControl w:val="0"/>
        <w:overflowPunct w:val="0"/>
        <w:autoSpaceDE w:val="0"/>
        <w:autoSpaceDN w:val="0"/>
        <w:adjustRightInd w:val="0"/>
        <w:ind w:left="1080"/>
        <w:outlineLvl w:val="0"/>
        <w:rPr>
          <w:b/>
          <w:kern w:val="28"/>
          <w:sz w:val="22"/>
          <w:szCs w:val="22"/>
        </w:rPr>
      </w:pPr>
    </w:p>
    <w:p w14:paraId="6E20509E" w14:textId="27BBAD2D" w:rsidR="004456FE" w:rsidRDefault="00D250F5" w:rsidP="00A97860">
      <w:pPr>
        <w:widowControl w:val="0"/>
        <w:overflowPunct w:val="0"/>
        <w:autoSpaceDE w:val="0"/>
        <w:autoSpaceDN w:val="0"/>
        <w:adjustRightInd w:val="0"/>
        <w:ind w:left="1080"/>
        <w:outlineLvl w:val="0"/>
        <w:rPr>
          <w:b/>
          <w:kern w:val="28"/>
          <w:sz w:val="22"/>
          <w:szCs w:val="22"/>
        </w:rPr>
      </w:pPr>
      <w:proofErr w:type="gramStart"/>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City</w:t>
      </w:r>
      <w:proofErr w:type="gramEnd"/>
      <w:r w:rsidR="00F428B3" w:rsidRPr="00E91CCE">
        <w:rPr>
          <w:b/>
          <w:kern w:val="28"/>
          <w:sz w:val="22"/>
          <w:szCs w:val="22"/>
        </w:rPr>
        <w:t xml:space="preserve"> Engineer: </w:t>
      </w:r>
      <w:r w:rsidR="00C900A9">
        <w:rPr>
          <w:b/>
          <w:kern w:val="28"/>
          <w:sz w:val="22"/>
          <w:szCs w:val="22"/>
        </w:rPr>
        <w:t>Written Report Summary</w:t>
      </w:r>
      <w:r w:rsidR="004456FE">
        <w:rPr>
          <w:b/>
          <w:kern w:val="28"/>
          <w:sz w:val="22"/>
          <w:szCs w:val="22"/>
        </w:rPr>
        <w:t xml:space="preserve"> </w:t>
      </w:r>
    </w:p>
    <w:p w14:paraId="6216A0FF" w14:textId="24EE5B17"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2.B</w:t>
      </w:r>
      <w:r w:rsidR="00857962">
        <w:rPr>
          <w:b/>
          <w:kern w:val="28"/>
          <w:sz w:val="22"/>
          <w:szCs w:val="22"/>
        </w:rPr>
        <w:t>1</w:t>
      </w:r>
      <w:r>
        <w:rPr>
          <w:b/>
          <w:kern w:val="28"/>
          <w:sz w:val="22"/>
          <w:szCs w:val="22"/>
        </w:rPr>
        <w:t xml:space="preserve"> </w:t>
      </w:r>
      <w:r w:rsidR="0048373D">
        <w:rPr>
          <w:b/>
          <w:kern w:val="28"/>
          <w:sz w:val="22"/>
          <w:szCs w:val="22"/>
        </w:rPr>
        <w:t>Bid Paving for Second Ave</w:t>
      </w:r>
      <w:r>
        <w:rPr>
          <w:b/>
          <w:kern w:val="28"/>
          <w:sz w:val="22"/>
          <w:szCs w:val="22"/>
        </w:rPr>
        <w:t xml:space="preserve"> – </w:t>
      </w:r>
      <w:r w:rsidR="0048373D" w:rsidRPr="0048373D">
        <w:rPr>
          <w:b/>
          <w:color w:val="FF0000"/>
          <w:kern w:val="28"/>
          <w:sz w:val="22"/>
          <w:szCs w:val="22"/>
        </w:rPr>
        <w:t>ACTION</w:t>
      </w:r>
    </w:p>
    <w:p w14:paraId="152B4428" w14:textId="067871EA" w:rsidR="00857962" w:rsidRDefault="00857962" w:rsidP="00A97860">
      <w:pPr>
        <w:widowControl w:val="0"/>
        <w:overflowPunct w:val="0"/>
        <w:autoSpaceDE w:val="0"/>
        <w:autoSpaceDN w:val="0"/>
        <w:adjustRightInd w:val="0"/>
        <w:ind w:left="1080"/>
        <w:outlineLvl w:val="0"/>
        <w:rPr>
          <w:b/>
          <w:kern w:val="28"/>
          <w:sz w:val="22"/>
          <w:szCs w:val="22"/>
        </w:rPr>
      </w:pPr>
      <w:r>
        <w:rPr>
          <w:b/>
          <w:kern w:val="28"/>
          <w:sz w:val="22"/>
          <w:szCs w:val="22"/>
        </w:rPr>
        <w:tab/>
        <w:t>2.B2 Fiber Optic Infrastructure - Update</w:t>
      </w:r>
    </w:p>
    <w:p w14:paraId="1BF4F488" w14:textId="47CD76FC"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 xml:space="preserve">2.B3 Permit Activities </w:t>
      </w:r>
      <w:r w:rsidR="0048373D">
        <w:rPr>
          <w:b/>
          <w:kern w:val="28"/>
          <w:sz w:val="22"/>
          <w:szCs w:val="22"/>
        </w:rPr>
        <w:t>–</w:t>
      </w:r>
      <w:r>
        <w:rPr>
          <w:b/>
          <w:kern w:val="28"/>
          <w:sz w:val="22"/>
          <w:szCs w:val="22"/>
        </w:rPr>
        <w:t xml:space="preserve"> Update</w:t>
      </w:r>
    </w:p>
    <w:p w14:paraId="38C22BA6" w14:textId="12DF10E5" w:rsidR="00371703" w:rsidRPr="00371703" w:rsidRDefault="0048373D" w:rsidP="00A97860">
      <w:pPr>
        <w:widowControl w:val="0"/>
        <w:overflowPunct w:val="0"/>
        <w:autoSpaceDE w:val="0"/>
        <w:autoSpaceDN w:val="0"/>
        <w:adjustRightInd w:val="0"/>
        <w:ind w:left="1080"/>
        <w:outlineLvl w:val="0"/>
        <w:rPr>
          <w:b/>
          <w:color w:val="FF0000"/>
          <w:kern w:val="28"/>
          <w:sz w:val="22"/>
          <w:szCs w:val="22"/>
        </w:rPr>
      </w:pPr>
      <w:r>
        <w:rPr>
          <w:b/>
          <w:kern w:val="28"/>
          <w:sz w:val="22"/>
          <w:szCs w:val="22"/>
        </w:rPr>
        <w:tab/>
        <w:t xml:space="preserve">2.B4 N. Main Street Chip Seal </w:t>
      </w:r>
      <w:r w:rsidR="00371703">
        <w:rPr>
          <w:b/>
          <w:kern w:val="28"/>
          <w:sz w:val="22"/>
          <w:szCs w:val="22"/>
        </w:rPr>
        <w:t>–</w:t>
      </w:r>
      <w:r>
        <w:rPr>
          <w:b/>
          <w:kern w:val="28"/>
          <w:sz w:val="22"/>
          <w:szCs w:val="22"/>
        </w:rPr>
        <w:t xml:space="preserve"> </w:t>
      </w:r>
      <w:r w:rsidRPr="0048373D">
        <w:rPr>
          <w:b/>
          <w:color w:val="FF0000"/>
          <w:kern w:val="28"/>
          <w:sz w:val="22"/>
          <w:szCs w:val="22"/>
        </w:rPr>
        <w:t>ACTION</w:t>
      </w:r>
    </w:p>
    <w:p w14:paraId="79D311C4" w14:textId="46D4E7FE" w:rsidR="00295759" w:rsidRDefault="00C960DF" w:rsidP="0006174A">
      <w:pPr>
        <w:widowControl w:val="0"/>
        <w:overflowPunct w:val="0"/>
        <w:autoSpaceDE w:val="0"/>
        <w:autoSpaceDN w:val="0"/>
        <w:adjustRightInd w:val="0"/>
        <w:ind w:left="1080"/>
        <w:outlineLvl w:val="0"/>
        <w:rPr>
          <w:b/>
          <w:kern w:val="28"/>
          <w:sz w:val="22"/>
          <w:szCs w:val="22"/>
        </w:rPr>
      </w:pPr>
      <w:r>
        <w:rPr>
          <w:b/>
          <w:kern w:val="28"/>
          <w:sz w:val="22"/>
          <w:szCs w:val="22"/>
        </w:rPr>
        <w:tab/>
      </w:r>
    </w:p>
    <w:p w14:paraId="3B5EA8C4" w14:textId="052865B9" w:rsidR="0006174A"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4345E615" w14:textId="2746943A" w:rsidR="0019343B" w:rsidRPr="0048373D" w:rsidRDefault="00654B77" w:rsidP="0006174A">
      <w:pPr>
        <w:widowControl w:val="0"/>
        <w:overflowPunct w:val="0"/>
        <w:autoSpaceDE w:val="0"/>
        <w:autoSpaceDN w:val="0"/>
        <w:adjustRightInd w:val="0"/>
        <w:ind w:left="1080"/>
        <w:outlineLvl w:val="0"/>
        <w:rPr>
          <w:b/>
          <w:kern w:val="28"/>
          <w:sz w:val="22"/>
          <w:szCs w:val="22"/>
        </w:rPr>
      </w:pPr>
      <w:r>
        <w:rPr>
          <w:b/>
          <w:kern w:val="28"/>
          <w:sz w:val="22"/>
          <w:szCs w:val="22"/>
        </w:rPr>
        <w:tab/>
      </w:r>
      <w:r w:rsidR="0031070C">
        <w:rPr>
          <w:b/>
          <w:kern w:val="28"/>
          <w:sz w:val="22"/>
          <w:szCs w:val="22"/>
        </w:rPr>
        <w:t xml:space="preserve">2.C1 </w:t>
      </w:r>
      <w:r w:rsidR="0048373D" w:rsidRPr="00E91CCE">
        <w:rPr>
          <w:b/>
          <w:kern w:val="28"/>
          <w:sz w:val="22"/>
          <w:szCs w:val="22"/>
        </w:rPr>
        <w:t>Building Activity – Update</w:t>
      </w:r>
      <w:r w:rsidR="0048373D" w:rsidRPr="005E13A2">
        <w:rPr>
          <w:b/>
          <w:color w:val="FF0000"/>
          <w:kern w:val="28"/>
          <w:sz w:val="22"/>
          <w:szCs w:val="22"/>
        </w:rPr>
        <w:t xml:space="preserve"> </w:t>
      </w:r>
    </w:p>
    <w:p w14:paraId="764CBD60" w14:textId="4C2CD881" w:rsidR="00983033" w:rsidRPr="0048373D" w:rsidRDefault="00C22453" w:rsidP="00A97860">
      <w:pPr>
        <w:widowControl w:val="0"/>
        <w:overflowPunct w:val="0"/>
        <w:autoSpaceDE w:val="0"/>
        <w:autoSpaceDN w:val="0"/>
        <w:adjustRightInd w:val="0"/>
        <w:ind w:left="1080"/>
        <w:outlineLvl w:val="0"/>
        <w:rPr>
          <w:b/>
          <w:color w:val="FF0000"/>
          <w:kern w:val="28"/>
          <w:sz w:val="22"/>
          <w:szCs w:val="22"/>
        </w:rPr>
      </w:pPr>
      <w:r w:rsidRPr="00E91CCE">
        <w:rPr>
          <w:b/>
          <w:kern w:val="28"/>
          <w:sz w:val="22"/>
          <w:szCs w:val="22"/>
        </w:rPr>
        <w:tab/>
        <w:t>2.C</w:t>
      </w:r>
      <w:r w:rsidR="0048373D">
        <w:rPr>
          <w:b/>
          <w:kern w:val="28"/>
          <w:sz w:val="22"/>
          <w:szCs w:val="22"/>
        </w:rPr>
        <w:t>2</w:t>
      </w:r>
      <w:r w:rsidRPr="00E91CCE">
        <w:rPr>
          <w:b/>
          <w:kern w:val="28"/>
          <w:sz w:val="22"/>
          <w:szCs w:val="22"/>
        </w:rPr>
        <w:t xml:space="preserve"> </w:t>
      </w:r>
      <w:r w:rsidR="0048373D">
        <w:rPr>
          <w:b/>
          <w:kern w:val="28"/>
          <w:sz w:val="22"/>
          <w:szCs w:val="22"/>
        </w:rPr>
        <w:t xml:space="preserve">Wahlin Property Line Adjustment – File PLA01-21 - </w:t>
      </w:r>
      <w:r w:rsidR="0048373D" w:rsidRPr="00983033">
        <w:rPr>
          <w:b/>
          <w:color w:val="FF0000"/>
          <w:kern w:val="28"/>
          <w:sz w:val="22"/>
          <w:szCs w:val="22"/>
        </w:rPr>
        <w:t>ACTION</w:t>
      </w:r>
    </w:p>
    <w:p w14:paraId="09DA26A9" w14:textId="5C1102F9" w:rsidR="002E389F" w:rsidRPr="002E389F" w:rsidRDefault="002E389F" w:rsidP="004531FB">
      <w:pPr>
        <w:widowControl w:val="0"/>
        <w:overflowPunct w:val="0"/>
        <w:autoSpaceDE w:val="0"/>
        <w:autoSpaceDN w:val="0"/>
        <w:adjustRightInd w:val="0"/>
        <w:ind w:left="1080"/>
        <w:outlineLvl w:val="0"/>
        <w:rPr>
          <w:b/>
          <w:color w:val="000000" w:themeColor="text1"/>
          <w:kern w:val="28"/>
          <w:sz w:val="22"/>
          <w:szCs w:val="22"/>
        </w:rPr>
      </w:pPr>
      <w:r>
        <w:rPr>
          <w:b/>
          <w:color w:val="FF0000"/>
          <w:kern w:val="28"/>
          <w:sz w:val="22"/>
          <w:szCs w:val="22"/>
        </w:rPr>
        <w:tab/>
      </w:r>
    </w:p>
    <w:p w14:paraId="4AA8E83D" w14:textId="315D88CF"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05505592" w14:textId="07602DD3" w:rsidR="007E162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p>
    <w:p w14:paraId="4C6199F0" w14:textId="0679AF8D" w:rsidR="00295759" w:rsidRDefault="0006174A" w:rsidP="00325AA0">
      <w:pPr>
        <w:widowControl w:val="0"/>
        <w:overflowPunct w:val="0"/>
        <w:autoSpaceDE w:val="0"/>
        <w:autoSpaceDN w:val="0"/>
        <w:adjustRightInd w:val="0"/>
        <w:ind w:left="1080"/>
        <w:outlineLvl w:val="0"/>
        <w:rPr>
          <w:b/>
          <w:kern w:val="28"/>
          <w:sz w:val="22"/>
          <w:szCs w:val="22"/>
        </w:rPr>
      </w:pPr>
      <w:r w:rsidRPr="00E91CCE">
        <w:rPr>
          <w:b/>
          <w:kern w:val="28"/>
          <w:sz w:val="22"/>
          <w:szCs w:val="22"/>
        </w:rPr>
        <w:lastRenderedPageBreak/>
        <w:tab/>
      </w:r>
      <w:r w:rsidR="003A5918" w:rsidRPr="00E91CCE">
        <w:rPr>
          <w:b/>
          <w:kern w:val="28"/>
          <w:sz w:val="22"/>
          <w:szCs w:val="22"/>
        </w:rPr>
        <w:tab/>
      </w:r>
      <w:r w:rsidR="00672ADD" w:rsidRPr="00E91CCE">
        <w:rPr>
          <w:b/>
          <w:kern w:val="28"/>
          <w:sz w:val="22"/>
          <w:szCs w:val="22"/>
        </w:rPr>
        <w:tab/>
      </w:r>
    </w:p>
    <w:p w14:paraId="6AC470ED" w14:textId="5C3C70D0" w:rsidR="00295759"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15C0BC13" w14:textId="77777777" w:rsidR="007E1629" w:rsidRDefault="007E1629" w:rsidP="00D30A76">
      <w:pPr>
        <w:widowControl w:val="0"/>
        <w:overflowPunct w:val="0"/>
        <w:autoSpaceDE w:val="0"/>
        <w:autoSpaceDN w:val="0"/>
        <w:adjustRightInd w:val="0"/>
        <w:ind w:left="1080"/>
        <w:outlineLvl w:val="0"/>
        <w:rPr>
          <w:b/>
          <w:kern w:val="28"/>
          <w:sz w:val="22"/>
          <w:szCs w:val="22"/>
        </w:rPr>
      </w:pPr>
    </w:p>
    <w:p w14:paraId="46D60E83" w14:textId="575B75D6"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4003E06D" w14:textId="091B061F" w:rsidR="00B56060"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6CC67E1E" w14:textId="77777777" w:rsidR="001C302C" w:rsidRPr="00E91CCE" w:rsidRDefault="001C302C" w:rsidP="007F6696">
      <w:pPr>
        <w:widowControl w:val="0"/>
        <w:overflowPunct w:val="0"/>
        <w:autoSpaceDE w:val="0"/>
        <w:autoSpaceDN w:val="0"/>
        <w:adjustRightInd w:val="0"/>
        <w:ind w:left="1080"/>
        <w:outlineLvl w:val="0"/>
        <w:rPr>
          <w:b/>
          <w:kern w:val="28"/>
          <w:sz w:val="22"/>
          <w:szCs w:val="22"/>
        </w:rPr>
      </w:pPr>
    </w:p>
    <w:p w14:paraId="1A762436" w14:textId="7946C3A9" w:rsidR="00861D2D" w:rsidRDefault="00F73F28" w:rsidP="0061792C">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4CEA5C33" w14:textId="63E902BC" w:rsidR="00D867DB" w:rsidRDefault="00983033" w:rsidP="00857962">
      <w:pPr>
        <w:widowControl w:val="0"/>
        <w:overflowPunct w:val="0"/>
        <w:autoSpaceDE w:val="0"/>
        <w:autoSpaceDN w:val="0"/>
        <w:adjustRightInd w:val="0"/>
        <w:ind w:left="360"/>
        <w:outlineLvl w:val="0"/>
        <w:rPr>
          <w:b/>
          <w:kern w:val="28"/>
          <w:sz w:val="22"/>
          <w:szCs w:val="22"/>
        </w:rPr>
      </w:pPr>
      <w:r>
        <w:rPr>
          <w:b/>
          <w:kern w:val="28"/>
          <w:sz w:val="22"/>
          <w:szCs w:val="22"/>
        </w:rPr>
        <w:tab/>
      </w:r>
      <w:r w:rsidR="0048373D">
        <w:rPr>
          <w:b/>
          <w:kern w:val="28"/>
          <w:sz w:val="22"/>
          <w:szCs w:val="22"/>
        </w:rPr>
        <w:t xml:space="preserve">3.1 </w:t>
      </w:r>
      <w:r w:rsidR="00D7067D">
        <w:rPr>
          <w:b/>
          <w:kern w:val="28"/>
          <w:sz w:val="22"/>
          <w:szCs w:val="22"/>
        </w:rPr>
        <w:t xml:space="preserve">Bid from FM Roofing – </w:t>
      </w:r>
      <w:r w:rsidR="00D7067D" w:rsidRPr="00A6449F">
        <w:rPr>
          <w:b/>
          <w:color w:val="FF0000"/>
          <w:kern w:val="28"/>
          <w:sz w:val="22"/>
          <w:szCs w:val="22"/>
        </w:rPr>
        <w:t>ACTION</w:t>
      </w:r>
      <w:r w:rsidR="00D7067D">
        <w:rPr>
          <w:b/>
          <w:kern w:val="28"/>
          <w:sz w:val="22"/>
          <w:szCs w:val="22"/>
        </w:rPr>
        <w:t xml:space="preserve"> </w:t>
      </w:r>
    </w:p>
    <w:p w14:paraId="7D1AE4EC" w14:textId="3D694F2B" w:rsidR="00D7067D" w:rsidRDefault="00D7067D" w:rsidP="00857962">
      <w:pPr>
        <w:widowControl w:val="0"/>
        <w:overflowPunct w:val="0"/>
        <w:autoSpaceDE w:val="0"/>
        <w:autoSpaceDN w:val="0"/>
        <w:adjustRightInd w:val="0"/>
        <w:ind w:left="360"/>
        <w:outlineLvl w:val="0"/>
        <w:rPr>
          <w:b/>
          <w:kern w:val="28"/>
          <w:sz w:val="22"/>
          <w:szCs w:val="22"/>
        </w:rPr>
      </w:pPr>
      <w:r>
        <w:rPr>
          <w:b/>
          <w:kern w:val="28"/>
          <w:sz w:val="22"/>
          <w:szCs w:val="22"/>
        </w:rPr>
        <w:tab/>
        <w:t xml:space="preserve">3.2 3rh Qtr Financial Report - </w:t>
      </w:r>
      <w:r w:rsidRPr="00D7067D">
        <w:rPr>
          <w:b/>
          <w:color w:val="FF0000"/>
          <w:kern w:val="28"/>
          <w:sz w:val="22"/>
          <w:szCs w:val="22"/>
        </w:rPr>
        <w:t>ACTION</w:t>
      </w:r>
    </w:p>
    <w:p w14:paraId="55768646" w14:textId="0BE17D59" w:rsidR="00A6449F" w:rsidRDefault="00A6449F" w:rsidP="00857962">
      <w:pPr>
        <w:widowControl w:val="0"/>
        <w:overflowPunct w:val="0"/>
        <w:autoSpaceDE w:val="0"/>
        <w:autoSpaceDN w:val="0"/>
        <w:adjustRightInd w:val="0"/>
        <w:ind w:left="360"/>
        <w:outlineLvl w:val="0"/>
        <w:rPr>
          <w:b/>
          <w:color w:val="FF0000"/>
          <w:kern w:val="28"/>
          <w:sz w:val="22"/>
          <w:szCs w:val="22"/>
        </w:rPr>
      </w:pPr>
      <w:r>
        <w:rPr>
          <w:b/>
          <w:kern w:val="28"/>
          <w:sz w:val="22"/>
          <w:szCs w:val="22"/>
        </w:rPr>
        <w:tab/>
      </w:r>
      <w:r w:rsidR="0048373D">
        <w:rPr>
          <w:b/>
          <w:kern w:val="28"/>
          <w:sz w:val="22"/>
          <w:szCs w:val="22"/>
        </w:rPr>
        <w:t xml:space="preserve">3.2 </w:t>
      </w:r>
      <w:r w:rsidR="00D7067D">
        <w:rPr>
          <w:b/>
          <w:kern w:val="28"/>
          <w:sz w:val="22"/>
          <w:szCs w:val="22"/>
        </w:rPr>
        <w:t>Northside Fire Impact Fee Process – update</w:t>
      </w:r>
    </w:p>
    <w:p w14:paraId="1F1460FE" w14:textId="6CC14ABE" w:rsidR="0048373D" w:rsidRDefault="0048373D" w:rsidP="00857962">
      <w:pPr>
        <w:widowControl w:val="0"/>
        <w:overflowPunct w:val="0"/>
        <w:autoSpaceDE w:val="0"/>
        <w:autoSpaceDN w:val="0"/>
        <w:adjustRightInd w:val="0"/>
        <w:ind w:left="360"/>
        <w:outlineLvl w:val="0"/>
        <w:rPr>
          <w:b/>
          <w:color w:val="FF0000"/>
          <w:kern w:val="28"/>
          <w:sz w:val="22"/>
          <w:szCs w:val="22"/>
        </w:rPr>
      </w:pPr>
      <w:r>
        <w:rPr>
          <w:b/>
          <w:kern w:val="28"/>
          <w:sz w:val="22"/>
          <w:szCs w:val="22"/>
        </w:rPr>
        <w:tab/>
        <w:t>3.</w:t>
      </w:r>
      <w:r w:rsidRPr="0048373D">
        <w:rPr>
          <w:b/>
          <w:kern w:val="28"/>
          <w:sz w:val="22"/>
          <w:szCs w:val="22"/>
        </w:rPr>
        <w:t xml:space="preserve">3 Wahlin Temporary Certificate of Occupancy </w:t>
      </w:r>
      <w:r>
        <w:rPr>
          <w:b/>
          <w:kern w:val="28"/>
          <w:sz w:val="22"/>
          <w:szCs w:val="22"/>
        </w:rPr>
        <w:t>–</w:t>
      </w:r>
      <w:r w:rsidRPr="0048373D">
        <w:rPr>
          <w:b/>
          <w:kern w:val="28"/>
          <w:sz w:val="22"/>
          <w:szCs w:val="22"/>
        </w:rPr>
        <w:t xml:space="preserve"> </w:t>
      </w:r>
      <w:r>
        <w:rPr>
          <w:b/>
          <w:color w:val="FF0000"/>
          <w:kern w:val="28"/>
          <w:sz w:val="22"/>
          <w:szCs w:val="22"/>
        </w:rPr>
        <w:t>ACTION</w:t>
      </w:r>
    </w:p>
    <w:p w14:paraId="01FA5167" w14:textId="0C0F061B" w:rsidR="0048373D" w:rsidRDefault="0048373D" w:rsidP="00857962">
      <w:pPr>
        <w:widowControl w:val="0"/>
        <w:overflowPunct w:val="0"/>
        <w:autoSpaceDE w:val="0"/>
        <w:autoSpaceDN w:val="0"/>
        <w:adjustRightInd w:val="0"/>
        <w:ind w:left="360"/>
        <w:outlineLvl w:val="0"/>
        <w:rPr>
          <w:b/>
          <w:kern w:val="28"/>
          <w:sz w:val="22"/>
          <w:szCs w:val="22"/>
        </w:rPr>
      </w:pPr>
      <w:r>
        <w:rPr>
          <w:b/>
          <w:kern w:val="28"/>
          <w:sz w:val="22"/>
          <w:szCs w:val="22"/>
        </w:rPr>
        <w:tab/>
        <w:t>3.</w:t>
      </w:r>
      <w:r w:rsidRPr="00D729C3">
        <w:rPr>
          <w:b/>
          <w:kern w:val="28"/>
          <w:sz w:val="22"/>
          <w:szCs w:val="22"/>
        </w:rPr>
        <w:t xml:space="preserve">4 </w:t>
      </w:r>
      <w:r w:rsidR="00D729C3" w:rsidRPr="00D729C3">
        <w:rPr>
          <w:b/>
          <w:kern w:val="28"/>
          <w:sz w:val="22"/>
          <w:szCs w:val="22"/>
        </w:rPr>
        <w:t>Whitney Moreno – Cottonwood at the corner of Kootenai Meadow and Kegan Court</w:t>
      </w:r>
      <w:r w:rsidR="00D729C3">
        <w:rPr>
          <w:b/>
          <w:kern w:val="28"/>
          <w:sz w:val="22"/>
          <w:szCs w:val="22"/>
        </w:rPr>
        <w:t xml:space="preserve"> </w:t>
      </w:r>
    </w:p>
    <w:p w14:paraId="4DB367D9" w14:textId="17B0547F" w:rsidR="00D729C3" w:rsidRDefault="00D729C3" w:rsidP="00857962">
      <w:pPr>
        <w:widowControl w:val="0"/>
        <w:overflowPunct w:val="0"/>
        <w:autoSpaceDE w:val="0"/>
        <w:autoSpaceDN w:val="0"/>
        <w:adjustRightInd w:val="0"/>
        <w:ind w:left="360"/>
        <w:outlineLvl w:val="0"/>
        <w:rPr>
          <w:b/>
          <w:color w:val="FF0000"/>
          <w:kern w:val="28"/>
          <w:sz w:val="22"/>
          <w:szCs w:val="22"/>
        </w:rPr>
      </w:pPr>
      <w:r>
        <w:rPr>
          <w:b/>
          <w:kern w:val="28"/>
          <w:sz w:val="22"/>
          <w:szCs w:val="22"/>
        </w:rPr>
        <w:tab/>
        <w:t>3.5 Avista Franchise - update</w:t>
      </w:r>
    </w:p>
    <w:p w14:paraId="7E4CFFBE" w14:textId="11C91429" w:rsidR="00541E18" w:rsidRDefault="0048373D" w:rsidP="0061792C">
      <w:pPr>
        <w:widowControl w:val="0"/>
        <w:overflowPunct w:val="0"/>
        <w:autoSpaceDE w:val="0"/>
        <w:autoSpaceDN w:val="0"/>
        <w:adjustRightInd w:val="0"/>
        <w:ind w:left="360"/>
        <w:outlineLvl w:val="0"/>
        <w:rPr>
          <w:b/>
          <w:color w:val="FF0000"/>
          <w:kern w:val="28"/>
          <w:sz w:val="22"/>
          <w:szCs w:val="22"/>
        </w:rPr>
      </w:pPr>
      <w:r>
        <w:rPr>
          <w:b/>
          <w:kern w:val="28"/>
          <w:sz w:val="22"/>
          <w:szCs w:val="22"/>
        </w:rPr>
        <w:tab/>
      </w:r>
      <w:r w:rsidR="00371703">
        <w:rPr>
          <w:b/>
          <w:kern w:val="28"/>
          <w:sz w:val="22"/>
          <w:szCs w:val="22"/>
        </w:rPr>
        <w:t>3.6</w:t>
      </w:r>
      <w:r w:rsidR="00371703">
        <w:rPr>
          <w:b/>
          <w:kern w:val="28"/>
          <w:sz w:val="22"/>
          <w:szCs w:val="22"/>
        </w:rPr>
        <w:t xml:space="preserve"> Unpermitted Culvert/Driveway in Seven Sisters Subdivision </w:t>
      </w:r>
      <w:r w:rsidR="00371703">
        <w:rPr>
          <w:b/>
          <w:kern w:val="28"/>
          <w:sz w:val="22"/>
          <w:szCs w:val="22"/>
        </w:rPr>
        <w:t>–</w:t>
      </w:r>
      <w:r w:rsidR="00371703">
        <w:rPr>
          <w:b/>
          <w:kern w:val="28"/>
          <w:sz w:val="22"/>
          <w:szCs w:val="22"/>
        </w:rPr>
        <w:t xml:space="preserve"> </w:t>
      </w:r>
      <w:r w:rsidR="00371703" w:rsidRPr="00371703">
        <w:rPr>
          <w:b/>
          <w:color w:val="FF0000"/>
          <w:kern w:val="28"/>
          <w:sz w:val="22"/>
          <w:szCs w:val="22"/>
        </w:rPr>
        <w:t>ACTION</w:t>
      </w:r>
    </w:p>
    <w:p w14:paraId="11A8494B" w14:textId="77777777" w:rsidR="00371703" w:rsidRDefault="00371703" w:rsidP="0061792C">
      <w:pPr>
        <w:widowControl w:val="0"/>
        <w:overflowPunct w:val="0"/>
        <w:autoSpaceDE w:val="0"/>
        <w:autoSpaceDN w:val="0"/>
        <w:adjustRightInd w:val="0"/>
        <w:ind w:left="360"/>
        <w:outlineLvl w:val="0"/>
        <w:rPr>
          <w:b/>
          <w:kern w:val="28"/>
          <w:sz w:val="22"/>
          <w:szCs w:val="22"/>
        </w:rPr>
      </w:pPr>
    </w:p>
    <w:p w14:paraId="5A26AA74" w14:textId="77777777" w:rsidR="00541E18" w:rsidRPr="005564B9" w:rsidRDefault="00541E18" w:rsidP="00541E18">
      <w:pPr>
        <w:widowControl w:val="0"/>
        <w:overflowPunct w:val="0"/>
        <w:autoSpaceDE w:val="0"/>
        <w:autoSpaceDN w:val="0"/>
        <w:adjustRightInd w:val="0"/>
        <w:ind w:left="360"/>
        <w:outlineLvl w:val="0"/>
        <w:rPr>
          <w:b/>
          <w:color w:val="FF0000"/>
          <w:kern w:val="28"/>
        </w:rPr>
      </w:pPr>
      <w:r>
        <w:rPr>
          <w:b/>
          <w:kern w:val="28"/>
          <w:sz w:val="22"/>
          <w:szCs w:val="22"/>
        </w:rPr>
        <w:t xml:space="preserve">4.   </w:t>
      </w:r>
      <w:r w:rsidRPr="00171E41">
        <w:rPr>
          <w:b/>
          <w:color w:val="000000"/>
          <w:kern w:val="28"/>
          <w:u w:val="single"/>
        </w:rPr>
        <w:t>Executive Session</w:t>
      </w:r>
      <w:r w:rsidRPr="00171E41">
        <w:rPr>
          <w:b/>
          <w:color w:val="000000"/>
          <w:kern w:val="28"/>
        </w:rPr>
        <w:t xml:space="preserve"> – </w:t>
      </w:r>
      <w:r w:rsidRPr="005564B9">
        <w:rPr>
          <w:b/>
          <w:kern w:val="28"/>
        </w:rPr>
        <w:t xml:space="preserve">Executive Session - </w:t>
      </w:r>
      <w:r w:rsidRPr="005564B9">
        <w:rPr>
          <w:b/>
          <w:color w:val="000000"/>
          <w:kern w:val="28"/>
        </w:rPr>
        <w:t xml:space="preserve">Convene in Executive Session to in accordance with Idaho Code §74-206(f) to communicate with legal counsel for the public agency to discuss the legal ramifications of and legal options for pending litigation, or controversies not yet being litigated by imminently likely to be litigated. </w:t>
      </w:r>
    </w:p>
    <w:p w14:paraId="595A6C27" w14:textId="1866094C" w:rsidR="00541E18" w:rsidRDefault="00541E18" w:rsidP="0061792C">
      <w:pPr>
        <w:widowControl w:val="0"/>
        <w:overflowPunct w:val="0"/>
        <w:autoSpaceDE w:val="0"/>
        <w:autoSpaceDN w:val="0"/>
        <w:adjustRightInd w:val="0"/>
        <w:ind w:left="360"/>
        <w:outlineLvl w:val="0"/>
        <w:rPr>
          <w:b/>
          <w:kern w:val="28"/>
          <w:sz w:val="22"/>
          <w:szCs w:val="22"/>
        </w:rPr>
      </w:pPr>
    </w:p>
    <w:p w14:paraId="4FB24A05" w14:textId="5C94BEB0" w:rsidR="0020362F" w:rsidRPr="0031070C" w:rsidRDefault="00A746C3" w:rsidP="0061792C">
      <w:pPr>
        <w:widowControl w:val="0"/>
        <w:overflowPunct w:val="0"/>
        <w:autoSpaceDE w:val="0"/>
        <w:autoSpaceDN w:val="0"/>
        <w:adjustRightInd w:val="0"/>
        <w:ind w:left="360"/>
        <w:outlineLvl w:val="0"/>
        <w:rPr>
          <w:b/>
          <w:color w:val="000000"/>
          <w:kern w:val="28"/>
        </w:rPr>
      </w:pPr>
      <w:r>
        <w:rPr>
          <w:b/>
          <w:kern w:val="28"/>
          <w:sz w:val="22"/>
          <w:szCs w:val="22"/>
        </w:rPr>
        <w:tab/>
      </w:r>
    </w:p>
    <w:p w14:paraId="7A1F59E4" w14:textId="64928444" w:rsidR="00D23139" w:rsidRPr="00E91CCE" w:rsidRDefault="00541E18" w:rsidP="007826F0">
      <w:pPr>
        <w:widowControl w:val="0"/>
        <w:overflowPunct w:val="0"/>
        <w:autoSpaceDE w:val="0"/>
        <w:autoSpaceDN w:val="0"/>
        <w:adjustRightInd w:val="0"/>
        <w:ind w:left="360"/>
        <w:outlineLvl w:val="0"/>
        <w:rPr>
          <w:b/>
          <w:kern w:val="28"/>
          <w:sz w:val="22"/>
          <w:szCs w:val="22"/>
        </w:rPr>
      </w:pPr>
      <w:r>
        <w:rPr>
          <w:b/>
          <w:kern w:val="28"/>
          <w:sz w:val="22"/>
          <w:szCs w:val="22"/>
        </w:rPr>
        <w:t>5</w:t>
      </w:r>
      <w:r w:rsidR="00254CA6" w:rsidRPr="00E91CCE">
        <w:rPr>
          <w:b/>
          <w:kern w:val="28"/>
          <w:sz w:val="22"/>
          <w:szCs w:val="22"/>
        </w:rPr>
        <w:t>.</w:t>
      </w:r>
      <w:r w:rsidR="00254CA6" w:rsidRPr="00E91CCE">
        <w:rPr>
          <w:b/>
          <w:kern w:val="28"/>
          <w:sz w:val="22"/>
          <w:szCs w:val="22"/>
        </w:rPr>
        <w:tab/>
      </w:r>
      <w:r w:rsidR="00254CA6" w:rsidRPr="00E91CCE">
        <w:rPr>
          <w:b/>
          <w:kern w:val="28"/>
          <w:sz w:val="22"/>
          <w:szCs w:val="22"/>
          <w:u w:val="single"/>
        </w:rPr>
        <w:t>Adjournment</w:t>
      </w:r>
    </w:p>
    <w:sectPr w:rsidR="00D23139" w:rsidRPr="00E91CCE"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AEF4" w14:textId="77777777" w:rsidR="00F55D39" w:rsidRDefault="00F55D39">
      <w:r>
        <w:separator/>
      </w:r>
    </w:p>
  </w:endnote>
  <w:endnote w:type="continuationSeparator" w:id="0">
    <w:p w14:paraId="125DFC21" w14:textId="77777777" w:rsidR="00F55D39" w:rsidRDefault="00F5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proofErr w:type="gramStart"/>
    <w:r>
      <w:rPr>
        <w:b/>
        <w:i/>
        <w:sz w:val="28"/>
        <w:szCs w:val="28"/>
      </w:rPr>
      <w:t>Wednesday</w:t>
    </w:r>
    <w:r w:rsidRPr="002C3A23">
      <w:rPr>
        <w:b/>
        <w:i/>
        <w:sz w:val="28"/>
        <w:szCs w:val="28"/>
      </w:rPr>
      <w:t xml:space="preserve">  </w:t>
    </w:r>
    <w:r>
      <w:rPr>
        <w:b/>
        <w:i/>
        <w:sz w:val="28"/>
        <w:szCs w:val="28"/>
      </w:rPr>
      <w:t>9:00</w:t>
    </w:r>
    <w:proofErr w:type="gramEnd"/>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A7E9" w14:textId="77777777" w:rsidR="00F55D39" w:rsidRDefault="00F55D39">
      <w:r>
        <w:separator/>
      </w:r>
    </w:p>
  </w:footnote>
  <w:footnote w:type="continuationSeparator" w:id="0">
    <w:p w14:paraId="2F5C4793" w14:textId="77777777" w:rsidR="00F55D39" w:rsidRDefault="00F5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6BD4"/>
    <w:rsid w:val="00176DE8"/>
    <w:rsid w:val="00184726"/>
    <w:rsid w:val="00185D1A"/>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7AA4"/>
    <w:rsid w:val="003C49AF"/>
    <w:rsid w:val="003C5734"/>
    <w:rsid w:val="003C5B57"/>
    <w:rsid w:val="003C70EF"/>
    <w:rsid w:val="003C78CB"/>
    <w:rsid w:val="003D2330"/>
    <w:rsid w:val="003D3C88"/>
    <w:rsid w:val="003D40CA"/>
    <w:rsid w:val="003D77B8"/>
    <w:rsid w:val="003E1394"/>
    <w:rsid w:val="003E4A1E"/>
    <w:rsid w:val="003F0F28"/>
    <w:rsid w:val="003F1DF7"/>
    <w:rsid w:val="003F2B3B"/>
    <w:rsid w:val="003F388B"/>
    <w:rsid w:val="003F52CF"/>
    <w:rsid w:val="003F581E"/>
    <w:rsid w:val="0040107E"/>
    <w:rsid w:val="00403A38"/>
    <w:rsid w:val="00404B28"/>
    <w:rsid w:val="004050CA"/>
    <w:rsid w:val="0040556B"/>
    <w:rsid w:val="0040557E"/>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4138"/>
    <w:rsid w:val="004B6447"/>
    <w:rsid w:val="004C3823"/>
    <w:rsid w:val="004C3971"/>
    <w:rsid w:val="004C45F3"/>
    <w:rsid w:val="004C4949"/>
    <w:rsid w:val="004C4F23"/>
    <w:rsid w:val="004C668F"/>
    <w:rsid w:val="004C6B53"/>
    <w:rsid w:val="004D3562"/>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74F5"/>
    <w:rsid w:val="00813080"/>
    <w:rsid w:val="00813A8F"/>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57962"/>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F48"/>
    <w:rsid w:val="00972760"/>
    <w:rsid w:val="009732EC"/>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449F"/>
    <w:rsid w:val="00A66AFB"/>
    <w:rsid w:val="00A70A06"/>
    <w:rsid w:val="00A746C3"/>
    <w:rsid w:val="00A76321"/>
    <w:rsid w:val="00A81657"/>
    <w:rsid w:val="00A84078"/>
    <w:rsid w:val="00A8533A"/>
    <w:rsid w:val="00A8685F"/>
    <w:rsid w:val="00A9222D"/>
    <w:rsid w:val="00A92CE9"/>
    <w:rsid w:val="00A97860"/>
    <w:rsid w:val="00AA02ED"/>
    <w:rsid w:val="00AA151E"/>
    <w:rsid w:val="00AA4263"/>
    <w:rsid w:val="00AA7FE1"/>
    <w:rsid w:val="00AB1148"/>
    <w:rsid w:val="00AB15DB"/>
    <w:rsid w:val="00AB30A6"/>
    <w:rsid w:val="00AB3471"/>
    <w:rsid w:val="00AB4BDA"/>
    <w:rsid w:val="00AB5513"/>
    <w:rsid w:val="00AB5C70"/>
    <w:rsid w:val="00AC193C"/>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8B0"/>
    <w:rsid w:val="00C366A3"/>
    <w:rsid w:val="00C36806"/>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CF2"/>
    <w:rsid w:val="00CA44E4"/>
    <w:rsid w:val="00CB2DD4"/>
    <w:rsid w:val="00CB4D03"/>
    <w:rsid w:val="00CB5BB3"/>
    <w:rsid w:val="00CB60D3"/>
    <w:rsid w:val="00CC293D"/>
    <w:rsid w:val="00CC2AD9"/>
    <w:rsid w:val="00CC522A"/>
    <w:rsid w:val="00CC6835"/>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24BF"/>
    <w:rsid w:val="00DE28F9"/>
    <w:rsid w:val="00DE4C87"/>
    <w:rsid w:val="00DE51DE"/>
    <w:rsid w:val="00DE5209"/>
    <w:rsid w:val="00DE5FC6"/>
    <w:rsid w:val="00DE6134"/>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4D6D"/>
    <w:rsid w:val="00F66E9B"/>
    <w:rsid w:val="00F7350F"/>
    <w:rsid w:val="00F738E1"/>
    <w:rsid w:val="00F73F28"/>
    <w:rsid w:val="00F74199"/>
    <w:rsid w:val="00F753D3"/>
    <w:rsid w:val="00F7618E"/>
    <w:rsid w:val="00F76C62"/>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6</cp:revision>
  <cp:lastPrinted>2020-12-30T22:11:00Z</cp:lastPrinted>
  <dcterms:created xsi:type="dcterms:W3CDTF">2021-06-22T17:03:00Z</dcterms:created>
  <dcterms:modified xsi:type="dcterms:W3CDTF">2021-07-01T19:53:00Z</dcterms:modified>
</cp:coreProperties>
</file>