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77777777" w:rsidR="001D63CB" w:rsidRDefault="001D63CB" w:rsidP="0040557E">
      <w:pPr>
        <w:pStyle w:val="Title"/>
        <w:rPr>
          <w:rFonts w:ascii="Monotype Corsiva" w:hAnsi="Monotype Corsiva"/>
          <w:sz w:val="22"/>
          <w:szCs w:val="22"/>
        </w:rPr>
      </w:pP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11E8EF94" w14:textId="4C67E607" w:rsidR="003260CB" w:rsidRDefault="003260CB" w:rsidP="0040557E">
      <w:pPr>
        <w:pStyle w:val="Title"/>
        <w:rPr>
          <w:rFonts w:ascii="Times New Roman" w:hAnsi="Times New Roman"/>
          <w:sz w:val="22"/>
          <w:szCs w:val="22"/>
        </w:rPr>
      </w:pPr>
      <w:r>
        <w:rPr>
          <w:rFonts w:ascii="Times New Roman" w:hAnsi="Times New Roman"/>
          <w:sz w:val="22"/>
          <w:szCs w:val="22"/>
        </w:rPr>
        <w:t>COUNCIL MEETING</w:t>
      </w:r>
      <w:r w:rsidR="0069351F">
        <w:rPr>
          <w:rFonts w:ascii="Times New Roman" w:hAnsi="Times New Roman"/>
          <w:sz w:val="22"/>
          <w:szCs w:val="22"/>
        </w:rPr>
        <w:t xml:space="preserve"> </w:t>
      </w:r>
    </w:p>
    <w:p w14:paraId="303BC3AE" w14:textId="43414274"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r w:rsidR="00DA0C07">
        <w:rPr>
          <w:rFonts w:ascii="Times New Roman" w:hAnsi="Times New Roman"/>
          <w:sz w:val="22"/>
          <w:szCs w:val="22"/>
        </w:rPr>
        <w:t>AND PUBLIC HEARING</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72554DD2" w:rsidR="0040557E" w:rsidRPr="00EB7C1F" w:rsidRDefault="00887F1E" w:rsidP="0040557E">
      <w:pPr>
        <w:widowControl w:val="0"/>
        <w:overflowPunct w:val="0"/>
        <w:autoSpaceDE w:val="0"/>
        <w:autoSpaceDN w:val="0"/>
        <w:adjustRightInd w:val="0"/>
        <w:jc w:val="center"/>
        <w:outlineLvl w:val="0"/>
        <w:rPr>
          <w:b/>
          <w:kern w:val="28"/>
        </w:rPr>
      </w:pPr>
      <w:r w:rsidRPr="00EB7C1F">
        <w:rPr>
          <w:b/>
          <w:kern w:val="28"/>
        </w:rPr>
        <w:t>Tuesday</w:t>
      </w:r>
      <w:r w:rsidR="0040557E" w:rsidRPr="00EB7C1F">
        <w:rPr>
          <w:b/>
          <w:kern w:val="28"/>
        </w:rPr>
        <w:t xml:space="preserve">, </w:t>
      </w:r>
      <w:r w:rsidR="00DA0C07" w:rsidRPr="00EB7C1F">
        <w:rPr>
          <w:b/>
          <w:kern w:val="28"/>
        </w:rPr>
        <w:t>May 4</w:t>
      </w:r>
      <w:r w:rsidR="00EB7C1F" w:rsidRPr="00EB7C1F">
        <w:rPr>
          <w:b/>
          <w:kern w:val="28"/>
        </w:rPr>
        <w:t xml:space="preserve">, </w:t>
      </w:r>
      <w:r w:rsidR="00386415" w:rsidRPr="00EB7C1F">
        <w:rPr>
          <w:b/>
          <w:kern w:val="28"/>
        </w:rPr>
        <w:t>202</w:t>
      </w:r>
      <w:r w:rsidR="0061792C" w:rsidRPr="00EB7C1F">
        <w:rPr>
          <w:b/>
          <w:kern w:val="28"/>
        </w:rPr>
        <w:t>1</w:t>
      </w:r>
    </w:p>
    <w:p w14:paraId="5B033A82" w14:textId="447435BC" w:rsidR="00DA0C07" w:rsidRPr="00DA0C07" w:rsidRDefault="00DA0C07" w:rsidP="007D299A">
      <w:pPr>
        <w:widowControl w:val="0"/>
        <w:overflowPunct w:val="0"/>
        <w:autoSpaceDE w:val="0"/>
        <w:autoSpaceDN w:val="0"/>
        <w:adjustRightInd w:val="0"/>
        <w:jc w:val="center"/>
        <w:outlineLvl w:val="0"/>
        <w:rPr>
          <w:b/>
          <w:color w:val="FF0000"/>
          <w:kern w:val="28"/>
          <w:sz w:val="22"/>
          <w:szCs w:val="22"/>
        </w:rPr>
      </w:pPr>
      <w:r w:rsidRPr="00DA0C07">
        <w:rPr>
          <w:b/>
          <w:color w:val="FF0000"/>
          <w:kern w:val="28"/>
          <w:sz w:val="22"/>
          <w:szCs w:val="22"/>
        </w:rPr>
        <w:t>PUBLIC IS WELCOME TO ATTEND PHYSICALLY – CAPACITY LIMIT – 15.</w:t>
      </w:r>
    </w:p>
    <w:p w14:paraId="3B35E881" w14:textId="38633C54" w:rsidR="007D299A" w:rsidRDefault="00887F1E" w:rsidP="007D299A">
      <w:pPr>
        <w:widowControl w:val="0"/>
        <w:overflowPunct w:val="0"/>
        <w:autoSpaceDE w:val="0"/>
        <w:autoSpaceDN w:val="0"/>
        <w:adjustRightInd w:val="0"/>
        <w:jc w:val="center"/>
        <w:outlineLvl w:val="0"/>
        <w:rPr>
          <w:b/>
          <w:color w:val="FF0000"/>
          <w:kern w:val="28"/>
          <w:sz w:val="22"/>
          <w:szCs w:val="22"/>
        </w:rPr>
      </w:pPr>
      <w:r w:rsidRPr="00B43B44">
        <w:rPr>
          <w:b/>
          <w:color w:val="FF0000"/>
          <w:kern w:val="28"/>
          <w:sz w:val="22"/>
          <w:szCs w:val="22"/>
        </w:rPr>
        <w:t>TELECONFRENCE</w:t>
      </w:r>
      <w:r w:rsidR="00DA0C07">
        <w:rPr>
          <w:b/>
          <w:color w:val="FF0000"/>
          <w:kern w:val="28"/>
          <w:sz w:val="22"/>
          <w:szCs w:val="22"/>
        </w:rPr>
        <w:t>/VIDEO IS AVALIABLE</w:t>
      </w:r>
    </w:p>
    <w:p w14:paraId="0F3E83B3" w14:textId="520E36A9" w:rsidR="00E85EAE" w:rsidRPr="006D700C" w:rsidRDefault="00E85EAE" w:rsidP="006D700C">
      <w:pPr>
        <w:widowControl w:val="0"/>
        <w:overflowPunct w:val="0"/>
        <w:autoSpaceDE w:val="0"/>
        <w:autoSpaceDN w:val="0"/>
        <w:adjustRightInd w:val="0"/>
        <w:jc w:val="center"/>
        <w:outlineLvl w:val="0"/>
        <w:rPr>
          <w:b/>
          <w:color w:val="FF0000"/>
          <w:kern w:val="28"/>
          <w:sz w:val="20"/>
          <w:szCs w:val="20"/>
        </w:rPr>
      </w:pPr>
      <w:r w:rsidRPr="006D700C">
        <w:rPr>
          <w:b/>
          <w:color w:val="FF0000"/>
          <w:kern w:val="28"/>
          <w:sz w:val="20"/>
          <w:szCs w:val="20"/>
        </w:rPr>
        <w:t>USING THE FOLLOWING INFORMATION:</w:t>
      </w:r>
    </w:p>
    <w:p w14:paraId="6C4F3494" w14:textId="77777777" w:rsidR="00E85EAE" w:rsidRPr="006D700C" w:rsidRDefault="00E85EAE" w:rsidP="00E85EAE">
      <w:pPr>
        <w:jc w:val="center"/>
        <w:rPr>
          <w:b/>
          <w:bCs/>
          <w:sz w:val="20"/>
          <w:szCs w:val="20"/>
        </w:rPr>
      </w:pPr>
      <w:r w:rsidRPr="006D700C">
        <w:rPr>
          <w:b/>
          <w:bCs/>
          <w:sz w:val="20"/>
          <w:szCs w:val="20"/>
        </w:rPr>
        <w:t>Meeting URL: https://gomeet.com/pcsysqycea</w:t>
      </w:r>
    </w:p>
    <w:p w14:paraId="35A107B4" w14:textId="77777777" w:rsidR="00E85EAE" w:rsidRPr="006D700C" w:rsidRDefault="00E85EAE" w:rsidP="00E85EAE">
      <w:pPr>
        <w:jc w:val="center"/>
        <w:rPr>
          <w:b/>
          <w:bCs/>
          <w:sz w:val="20"/>
          <w:szCs w:val="20"/>
        </w:rPr>
      </w:pPr>
      <w:r w:rsidRPr="006D700C">
        <w:rPr>
          <w:b/>
          <w:bCs/>
          <w:sz w:val="20"/>
          <w:szCs w:val="20"/>
        </w:rPr>
        <w:t>Optional Dial-In Number: 571-748-4021</w:t>
      </w:r>
    </w:p>
    <w:p w14:paraId="7DB15AA1" w14:textId="77777777" w:rsidR="00E85EAE" w:rsidRPr="006D700C" w:rsidRDefault="00E85EAE" w:rsidP="00E85EAE">
      <w:pPr>
        <w:jc w:val="center"/>
        <w:rPr>
          <w:b/>
          <w:bCs/>
          <w:sz w:val="20"/>
          <w:szCs w:val="20"/>
        </w:rPr>
      </w:pPr>
      <w:r w:rsidRPr="006D700C">
        <w:rPr>
          <w:b/>
          <w:bCs/>
          <w:sz w:val="20"/>
          <w:szCs w:val="20"/>
        </w:rPr>
        <w:t>PIN: 1514180#</w:t>
      </w:r>
    </w:p>
    <w:p w14:paraId="17EED551" w14:textId="77777777" w:rsidR="00E85EAE" w:rsidRPr="006D700C" w:rsidRDefault="00E85EAE" w:rsidP="00E85EAE">
      <w:pPr>
        <w:jc w:val="center"/>
        <w:rPr>
          <w:b/>
          <w:bCs/>
          <w:sz w:val="20"/>
          <w:szCs w:val="20"/>
        </w:rPr>
      </w:pPr>
      <w:r w:rsidRPr="006D700C">
        <w:rPr>
          <w:b/>
          <w:bCs/>
          <w:sz w:val="20"/>
          <w:szCs w:val="20"/>
        </w:rPr>
        <w:t>Quick dial (mobile): 571-748-4021, 1514180#</w:t>
      </w:r>
    </w:p>
    <w:p w14:paraId="41EFB8A1" w14:textId="77777777" w:rsidR="007E1629" w:rsidRPr="00C960DF" w:rsidRDefault="007E1629" w:rsidP="006D700C">
      <w:pPr>
        <w:widowControl w:val="0"/>
        <w:overflowPunct w:val="0"/>
        <w:autoSpaceDE w:val="0"/>
        <w:autoSpaceDN w:val="0"/>
        <w:adjustRightInd w:val="0"/>
        <w:outlineLvl w:val="0"/>
        <w:rPr>
          <w:b/>
          <w:kern w:val="28"/>
          <w:sz w:val="22"/>
          <w:szCs w:val="22"/>
        </w:rPr>
      </w:pPr>
    </w:p>
    <w:p w14:paraId="293AC4AE" w14:textId="7B3985D7" w:rsidR="00295759"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68D082DD" w14:textId="22393892" w:rsidR="00DA0C07" w:rsidRDefault="00DA0C07" w:rsidP="00551215">
      <w:pPr>
        <w:widowControl w:val="0"/>
        <w:overflowPunct w:val="0"/>
        <w:autoSpaceDE w:val="0"/>
        <w:autoSpaceDN w:val="0"/>
        <w:adjustRightInd w:val="0"/>
        <w:outlineLvl w:val="0"/>
        <w:rPr>
          <w:b/>
          <w:kern w:val="28"/>
          <w:sz w:val="22"/>
          <w:szCs w:val="22"/>
        </w:rPr>
      </w:pPr>
    </w:p>
    <w:p w14:paraId="083BFC2E" w14:textId="6B2CAC6C" w:rsidR="00DA0C07" w:rsidRDefault="00DA0C07"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PUBLIC HEARING</w:t>
      </w:r>
      <w:r w:rsidRPr="002458BA">
        <w:rPr>
          <w:b/>
          <w:kern w:val="28"/>
          <w:sz w:val="22"/>
          <w:szCs w:val="22"/>
        </w:rPr>
        <w:t xml:space="preserve"> – Council to consider adopting a franchise agreement with FatBeam - </w:t>
      </w:r>
      <w:r w:rsidRPr="002458BA">
        <w:rPr>
          <w:b/>
          <w:color w:val="FF0000"/>
          <w:kern w:val="28"/>
          <w:sz w:val="22"/>
          <w:szCs w:val="22"/>
        </w:rPr>
        <w:t>ACTION</w:t>
      </w:r>
      <w:r w:rsidRPr="002458BA">
        <w:rPr>
          <w:b/>
          <w:kern w:val="28"/>
          <w:sz w:val="22"/>
          <w:szCs w:val="22"/>
        </w:rPr>
        <w:t xml:space="preserve"> </w:t>
      </w:r>
    </w:p>
    <w:p w14:paraId="7BC23D0C" w14:textId="77777777" w:rsidR="007E1629" w:rsidRPr="002458BA" w:rsidRDefault="007E1629" w:rsidP="00551215">
      <w:pPr>
        <w:widowControl w:val="0"/>
        <w:overflowPunct w:val="0"/>
        <w:autoSpaceDE w:val="0"/>
        <w:autoSpaceDN w:val="0"/>
        <w:adjustRightInd w:val="0"/>
        <w:outlineLvl w:val="0"/>
        <w:rPr>
          <w:b/>
          <w:kern w:val="28"/>
          <w:sz w:val="22"/>
          <w:szCs w:val="22"/>
        </w:rPr>
      </w:pPr>
    </w:p>
    <w:p w14:paraId="3D751EAE" w14:textId="1650391D" w:rsidR="00295759" w:rsidRDefault="00202FCB" w:rsidP="006D700C">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p>
    <w:p w14:paraId="3766A649" w14:textId="77777777" w:rsidR="007E1629" w:rsidRDefault="007E1629" w:rsidP="00F34517">
      <w:pPr>
        <w:widowControl w:val="0"/>
        <w:overflowPunct w:val="0"/>
        <w:autoSpaceDE w:val="0"/>
        <w:autoSpaceDN w:val="0"/>
        <w:adjustRightInd w:val="0"/>
        <w:rPr>
          <w:b/>
          <w:kern w:val="28"/>
          <w:sz w:val="22"/>
          <w:szCs w:val="22"/>
          <w:u w:val="single"/>
        </w:rPr>
      </w:pPr>
    </w:p>
    <w:p w14:paraId="59B99829" w14:textId="65ACF602" w:rsidR="004E6E02" w:rsidRPr="006D700C"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p>
    <w:p w14:paraId="01F09B12" w14:textId="77777777" w:rsidR="007E1629" w:rsidRDefault="007E1629" w:rsidP="00F34517">
      <w:pPr>
        <w:widowControl w:val="0"/>
        <w:overflowPunct w:val="0"/>
        <w:autoSpaceDE w:val="0"/>
        <w:autoSpaceDN w:val="0"/>
        <w:adjustRightInd w:val="0"/>
        <w:rPr>
          <w:b/>
          <w:kern w:val="28"/>
          <w:sz w:val="22"/>
          <w:szCs w:val="22"/>
          <w:u w:val="single"/>
        </w:rPr>
      </w:pPr>
    </w:p>
    <w:p w14:paraId="5807D42C" w14:textId="77777777" w:rsidR="00234AE8" w:rsidRDefault="00202FCB" w:rsidP="00F34517">
      <w:pPr>
        <w:widowControl w:val="0"/>
        <w:overflowPunct w:val="0"/>
        <w:autoSpaceDE w:val="0"/>
        <w:autoSpaceDN w:val="0"/>
        <w:adjustRightInd w:val="0"/>
        <w:rPr>
          <w:b/>
          <w:kern w:val="28"/>
          <w:sz w:val="22"/>
          <w:szCs w:val="22"/>
        </w:rPr>
      </w:pPr>
      <w:r w:rsidRPr="00E91CCE">
        <w:rPr>
          <w:b/>
          <w:kern w:val="28"/>
          <w:sz w:val="22"/>
          <w:szCs w:val="22"/>
          <w:u w:val="single"/>
        </w:rPr>
        <w:t>Announcements</w:t>
      </w:r>
      <w:r w:rsidRPr="00E91CCE">
        <w:rPr>
          <w:b/>
          <w:kern w:val="28"/>
          <w:sz w:val="22"/>
          <w:szCs w:val="22"/>
        </w:rPr>
        <w:t>:</w:t>
      </w:r>
      <w:r w:rsidR="00F34517" w:rsidRPr="00E91CCE">
        <w:rPr>
          <w:b/>
          <w:kern w:val="28"/>
          <w:sz w:val="22"/>
          <w:szCs w:val="22"/>
        </w:rPr>
        <w:t xml:space="preserve"> </w:t>
      </w:r>
    </w:p>
    <w:p w14:paraId="68A88EEC" w14:textId="77777777" w:rsidR="00234AE8" w:rsidRDefault="00234AE8" w:rsidP="00F34517">
      <w:pPr>
        <w:widowControl w:val="0"/>
        <w:overflowPunct w:val="0"/>
        <w:autoSpaceDE w:val="0"/>
        <w:autoSpaceDN w:val="0"/>
        <w:adjustRightInd w:val="0"/>
        <w:rPr>
          <w:b/>
          <w:kern w:val="28"/>
          <w:sz w:val="22"/>
          <w:szCs w:val="22"/>
        </w:rPr>
      </w:pPr>
    </w:p>
    <w:p w14:paraId="5C4F6D57" w14:textId="620537E0" w:rsidR="00234AE8" w:rsidRDefault="00234AE8" w:rsidP="00F34517">
      <w:pPr>
        <w:widowControl w:val="0"/>
        <w:overflowPunct w:val="0"/>
        <w:autoSpaceDE w:val="0"/>
        <w:autoSpaceDN w:val="0"/>
        <w:adjustRightInd w:val="0"/>
        <w:rPr>
          <w:b/>
          <w:kern w:val="28"/>
          <w:sz w:val="22"/>
          <w:szCs w:val="22"/>
        </w:rPr>
      </w:pPr>
      <w:r w:rsidRPr="00234AE8">
        <w:rPr>
          <w:b/>
          <w:kern w:val="28"/>
          <w:sz w:val="22"/>
          <w:szCs w:val="22"/>
          <w:u w:val="single"/>
        </w:rPr>
        <w:t>Presentation</w:t>
      </w:r>
      <w:r>
        <w:rPr>
          <w:b/>
          <w:kern w:val="28"/>
          <w:sz w:val="22"/>
          <w:szCs w:val="22"/>
        </w:rPr>
        <w:t xml:space="preserve"> – Northside Fire Department – </w:t>
      </w:r>
      <w:r w:rsidR="0044219D">
        <w:rPr>
          <w:b/>
          <w:kern w:val="28"/>
          <w:sz w:val="22"/>
          <w:szCs w:val="22"/>
        </w:rPr>
        <w:t xml:space="preserve">Vern Roof - </w:t>
      </w:r>
      <w:r>
        <w:rPr>
          <w:b/>
          <w:kern w:val="28"/>
          <w:sz w:val="22"/>
          <w:szCs w:val="22"/>
        </w:rPr>
        <w:t>Impact Fees</w:t>
      </w:r>
    </w:p>
    <w:p w14:paraId="1A26D286" w14:textId="77777777" w:rsidR="007E1629" w:rsidRDefault="007E1629" w:rsidP="00F34517">
      <w:pPr>
        <w:widowControl w:val="0"/>
        <w:overflowPunct w:val="0"/>
        <w:autoSpaceDE w:val="0"/>
        <w:autoSpaceDN w:val="0"/>
        <w:adjustRightInd w:val="0"/>
        <w:rPr>
          <w:b/>
          <w:kern w:val="28"/>
          <w:sz w:val="22"/>
          <w:szCs w:val="22"/>
        </w:rPr>
      </w:pPr>
    </w:p>
    <w:p w14:paraId="6781812C" w14:textId="4A421569" w:rsidR="00202FCB" w:rsidRPr="00E91CCE" w:rsidRDefault="00926993" w:rsidP="00F34517">
      <w:pPr>
        <w:widowControl w:val="0"/>
        <w:overflowPunct w:val="0"/>
        <w:autoSpaceDE w:val="0"/>
        <w:autoSpaceDN w:val="0"/>
        <w:adjustRightInd w:val="0"/>
        <w:rPr>
          <w:i/>
          <w:kern w:val="28"/>
          <w:sz w:val="22"/>
          <w:szCs w:val="22"/>
        </w:rPr>
      </w:pPr>
      <w:r w:rsidRPr="00E91CCE">
        <w:rPr>
          <w:b/>
          <w:kern w:val="28"/>
          <w:sz w:val="22"/>
          <w:szCs w:val="22"/>
        </w:rPr>
        <w:t>1</w:t>
      </w:r>
      <w:r w:rsidR="00D116C8" w:rsidRPr="00E91CCE">
        <w:rPr>
          <w:b/>
          <w:kern w:val="28"/>
          <w:sz w:val="22"/>
          <w:szCs w:val="22"/>
        </w:rPr>
        <w:t>.</w:t>
      </w:r>
      <w:r w:rsidR="00D116C8" w:rsidRPr="00E91CCE">
        <w:rPr>
          <w:b/>
          <w:kern w:val="28"/>
          <w:sz w:val="22"/>
          <w:szCs w:val="22"/>
        </w:rPr>
        <w:tab/>
      </w:r>
      <w:r w:rsidR="00202FCB" w:rsidRPr="00E91CCE">
        <w:rPr>
          <w:b/>
          <w:kern w:val="28"/>
          <w:sz w:val="22"/>
          <w:szCs w:val="22"/>
          <w:u w:val="single"/>
        </w:rPr>
        <w:t>Consent Agenda</w:t>
      </w:r>
      <w:r w:rsidR="00202FCB" w:rsidRPr="00E91CCE">
        <w:rPr>
          <w:b/>
          <w:kern w:val="28"/>
          <w:sz w:val="22"/>
          <w:szCs w:val="22"/>
        </w:rPr>
        <w:t xml:space="preserve">: </w:t>
      </w:r>
      <w:r w:rsidR="009339A5" w:rsidRPr="00E91CCE">
        <w:rPr>
          <w:b/>
          <w:kern w:val="28"/>
          <w:sz w:val="22"/>
          <w:szCs w:val="22"/>
        </w:rPr>
        <w:t xml:space="preserve"> </w:t>
      </w:r>
      <w:r w:rsidR="00170F08" w:rsidRPr="00E91CCE">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165D6417" w:rsidR="00585487" w:rsidRPr="00E91CCE" w:rsidRDefault="007815D9" w:rsidP="00FA7C87">
      <w:pPr>
        <w:widowControl w:val="0"/>
        <w:overflowPunct w:val="0"/>
        <w:autoSpaceDE w:val="0"/>
        <w:autoSpaceDN w:val="0"/>
        <w:adjustRightInd w:val="0"/>
        <w:ind w:left="1080"/>
        <w:outlineLvl w:val="0"/>
        <w:rPr>
          <w:b/>
          <w:kern w:val="28"/>
          <w:sz w:val="22"/>
          <w:szCs w:val="22"/>
        </w:rPr>
      </w:pPr>
      <w:r w:rsidRPr="00E91CCE">
        <w:rPr>
          <w:b/>
          <w:kern w:val="28"/>
          <w:sz w:val="22"/>
          <w:szCs w:val="22"/>
        </w:rPr>
        <w:t>1.1 Approval</w:t>
      </w:r>
      <w:r w:rsidR="00202FCB" w:rsidRPr="00E91CCE">
        <w:rPr>
          <w:b/>
          <w:kern w:val="28"/>
          <w:sz w:val="22"/>
          <w:szCs w:val="22"/>
        </w:rPr>
        <w:t xml:space="preserve"> of the minutes </w:t>
      </w:r>
      <w:r w:rsidR="004A65F8" w:rsidRPr="00E91CCE">
        <w:rPr>
          <w:b/>
          <w:kern w:val="28"/>
          <w:sz w:val="22"/>
          <w:szCs w:val="22"/>
        </w:rPr>
        <w:t xml:space="preserve">of </w:t>
      </w:r>
      <w:r w:rsidR="00DA0C07">
        <w:rPr>
          <w:b/>
          <w:kern w:val="28"/>
          <w:sz w:val="22"/>
          <w:szCs w:val="22"/>
        </w:rPr>
        <w:t>April 6</w:t>
      </w:r>
      <w:r w:rsidR="00CF44C9" w:rsidRPr="00E91CCE">
        <w:rPr>
          <w:b/>
          <w:kern w:val="28"/>
          <w:sz w:val="22"/>
          <w:szCs w:val="22"/>
        </w:rPr>
        <w:t>,</w:t>
      </w:r>
      <w:r w:rsidR="007B604E" w:rsidRPr="00E91CCE">
        <w:rPr>
          <w:b/>
          <w:kern w:val="28"/>
          <w:sz w:val="22"/>
          <w:szCs w:val="22"/>
        </w:rPr>
        <w:t xml:space="preserve"> 20</w:t>
      </w:r>
      <w:r w:rsidR="004531FB" w:rsidRPr="00E91CCE">
        <w:rPr>
          <w:b/>
          <w:kern w:val="28"/>
          <w:sz w:val="22"/>
          <w:szCs w:val="22"/>
        </w:rPr>
        <w:t>2</w:t>
      </w:r>
      <w:r w:rsidR="006530B5">
        <w:rPr>
          <w:b/>
          <w:kern w:val="28"/>
          <w:sz w:val="22"/>
          <w:szCs w:val="22"/>
        </w:rPr>
        <w:t>1</w:t>
      </w:r>
      <w:r w:rsidR="005177D8" w:rsidRPr="00E91CCE">
        <w:rPr>
          <w:b/>
          <w:kern w:val="28"/>
          <w:sz w:val="22"/>
          <w:szCs w:val="22"/>
        </w:rPr>
        <w:t xml:space="preserve"> Regular Council Meeting</w:t>
      </w:r>
      <w:r w:rsidR="00DA0C07">
        <w:rPr>
          <w:b/>
          <w:kern w:val="28"/>
          <w:sz w:val="22"/>
          <w:szCs w:val="22"/>
        </w:rPr>
        <w:t>.</w:t>
      </w:r>
    </w:p>
    <w:p w14:paraId="3604C93F" w14:textId="0D2D1A4E" w:rsidR="00295759" w:rsidRDefault="00926993" w:rsidP="00295759">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439C7B08" w14:textId="0269F5BB" w:rsidR="00F428B3" w:rsidRPr="00295759" w:rsidRDefault="00D250F5" w:rsidP="00193C22">
      <w:pPr>
        <w:widowControl w:val="0"/>
        <w:overflowPunct w:val="0"/>
        <w:autoSpaceDE w:val="0"/>
        <w:autoSpaceDN w:val="0"/>
        <w:adjustRightInd w:val="0"/>
        <w:ind w:left="360"/>
        <w:outlineLvl w:val="0"/>
        <w:rPr>
          <w:b/>
          <w:kern w:val="28"/>
          <w:sz w:val="22"/>
          <w:szCs w:val="22"/>
        </w:rPr>
      </w:pPr>
      <w:r w:rsidRPr="00E91CCE">
        <w:rPr>
          <w:b/>
          <w:kern w:val="28"/>
          <w:sz w:val="22"/>
          <w:szCs w:val="22"/>
        </w:rPr>
        <w:t>2</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59AE0CA8" w14:textId="1DFBD695" w:rsidR="00295759" w:rsidRDefault="00D250F5" w:rsidP="000E362E">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r w:rsidR="003260CB" w:rsidRPr="00E91CCE">
        <w:rPr>
          <w:b/>
          <w:kern w:val="28"/>
          <w:sz w:val="22"/>
          <w:szCs w:val="22"/>
        </w:rPr>
        <w:t>Report:</w:t>
      </w:r>
      <w:r w:rsidR="00C22453" w:rsidRPr="00E91CCE">
        <w:rPr>
          <w:b/>
          <w:kern w:val="28"/>
          <w:sz w:val="22"/>
          <w:szCs w:val="22"/>
        </w:rPr>
        <w:t xml:space="preserve"> </w:t>
      </w:r>
    </w:p>
    <w:p w14:paraId="6163D603" w14:textId="77777777" w:rsidR="007E1629" w:rsidRDefault="007E1629" w:rsidP="000E362E">
      <w:pPr>
        <w:widowControl w:val="0"/>
        <w:overflowPunct w:val="0"/>
        <w:autoSpaceDE w:val="0"/>
        <w:autoSpaceDN w:val="0"/>
        <w:adjustRightInd w:val="0"/>
        <w:ind w:left="1080"/>
        <w:outlineLvl w:val="0"/>
        <w:rPr>
          <w:b/>
          <w:kern w:val="28"/>
          <w:sz w:val="22"/>
          <w:szCs w:val="22"/>
        </w:rPr>
      </w:pPr>
    </w:p>
    <w:p w14:paraId="4FCB0A80" w14:textId="5563A9A3" w:rsidR="003260CB" w:rsidRDefault="00D250F5" w:rsidP="00A97860">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p>
    <w:p w14:paraId="6B6FA6CE" w14:textId="63117238" w:rsidR="0097103D" w:rsidRDefault="0097103D" w:rsidP="00A97860">
      <w:pPr>
        <w:widowControl w:val="0"/>
        <w:overflowPunct w:val="0"/>
        <w:autoSpaceDE w:val="0"/>
        <w:autoSpaceDN w:val="0"/>
        <w:adjustRightInd w:val="0"/>
        <w:ind w:left="1080"/>
        <w:outlineLvl w:val="0"/>
        <w:rPr>
          <w:b/>
          <w:kern w:val="28"/>
          <w:sz w:val="22"/>
          <w:szCs w:val="22"/>
        </w:rPr>
      </w:pPr>
      <w:r>
        <w:rPr>
          <w:b/>
          <w:kern w:val="28"/>
          <w:sz w:val="22"/>
          <w:szCs w:val="22"/>
        </w:rPr>
        <w:tab/>
        <w:t>2.B1 Weight Limits – update</w:t>
      </w:r>
    </w:p>
    <w:p w14:paraId="19FA2C49" w14:textId="565EF69E" w:rsidR="0097103D" w:rsidRDefault="0097103D" w:rsidP="00A97860">
      <w:pPr>
        <w:widowControl w:val="0"/>
        <w:overflowPunct w:val="0"/>
        <w:autoSpaceDE w:val="0"/>
        <w:autoSpaceDN w:val="0"/>
        <w:adjustRightInd w:val="0"/>
        <w:ind w:left="1080"/>
        <w:outlineLvl w:val="0"/>
        <w:rPr>
          <w:b/>
          <w:kern w:val="28"/>
          <w:sz w:val="22"/>
          <w:szCs w:val="22"/>
        </w:rPr>
      </w:pPr>
      <w:r>
        <w:rPr>
          <w:b/>
          <w:kern w:val="28"/>
          <w:sz w:val="22"/>
          <w:szCs w:val="22"/>
        </w:rPr>
        <w:tab/>
        <w:t>2.B2 Urban Area Transportation Plan – update</w:t>
      </w:r>
    </w:p>
    <w:p w14:paraId="1CEAB890" w14:textId="3D4D2B00" w:rsidR="0097103D" w:rsidRDefault="0097103D" w:rsidP="00A97860">
      <w:pPr>
        <w:widowControl w:val="0"/>
        <w:overflowPunct w:val="0"/>
        <w:autoSpaceDE w:val="0"/>
        <w:autoSpaceDN w:val="0"/>
        <w:adjustRightInd w:val="0"/>
        <w:ind w:left="1080"/>
        <w:outlineLvl w:val="0"/>
        <w:rPr>
          <w:b/>
          <w:kern w:val="28"/>
          <w:sz w:val="22"/>
          <w:szCs w:val="22"/>
        </w:rPr>
      </w:pPr>
      <w:r>
        <w:rPr>
          <w:b/>
          <w:kern w:val="28"/>
          <w:sz w:val="22"/>
          <w:szCs w:val="22"/>
        </w:rPr>
        <w:tab/>
        <w:t>2.B3 Highway 200 Improvements - update</w:t>
      </w:r>
    </w:p>
    <w:p w14:paraId="79D311C4" w14:textId="46D4E7FE" w:rsidR="00295759" w:rsidRDefault="00C960DF" w:rsidP="0006174A">
      <w:pPr>
        <w:widowControl w:val="0"/>
        <w:overflowPunct w:val="0"/>
        <w:autoSpaceDE w:val="0"/>
        <w:autoSpaceDN w:val="0"/>
        <w:adjustRightInd w:val="0"/>
        <w:ind w:left="1080"/>
        <w:outlineLvl w:val="0"/>
        <w:rPr>
          <w:b/>
          <w:kern w:val="28"/>
          <w:sz w:val="22"/>
          <w:szCs w:val="22"/>
        </w:rPr>
      </w:pPr>
      <w:r>
        <w:rPr>
          <w:b/>
          <w:kern w:val="28"/>
          <w:sz w:val="22"/>
          <w:szCs w:val="22"/>
        </w:rPr>
        <w:tab/>
      </w:r>
    </w:p>
    <w:p w14:paraId="3B5EA8C4" w14:textId="052865B9" w:rsidR="0006174A" w:rsidRDefault="00D250F5" w:rsidP="0006174A">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09DA26A9" w14:textId="6345D2C6" w:rsidR="002E389F" w:rsidRDefault="00654B77" w:rsidP="004531FB">
      <w:pPr>
        <w:widowControl w:val="0"/>
        <w:overflowPunct w:val="0"/>
        <w:autoSpaceDE w:val="0"/>
        <w:autoSpaceDN w:val="0"/>
        <w:adjustRightInd w:val="0"/>
        <w:ind w:left="1080"/>
        <w:outlineLvl w:val="0"/>
        <w:rPr>
          <w:b/>
          <w:kern w:val="28"/>
          <w:sz w:val="22"/>
          <w:szCs w:val="22"/>
        </w:rPr>
      </w:pPr>
      <w:r>
        <w:rPr>
          <w:b/>
          <w:kern w:val="28"/>
          <w:sz w:val="22"/>
          <w:szCs w:val="22"/>
        </w:rPr>
        <w:tab/>
        <w:t xml:space="preserve">2.C1 </w:t>
      </w:r>
      <w:r w:rsidR="0097103D">
        <w:rPr>
          <w:b/>
          <w:kern w:val="28"/>
          <w:sz w:val="22"/>
          <w:szCs w:val="22"/>
        </w:rPr>
        <w:t>Building Permit and Land Use Activity – update</w:t>
      </w:r>
    </w:p>
    <w:p w14:paraId="011CA3C6" w14:textId="4D50484F" w:rsidR="0097103D" w:rsidRDefault="0097103D" w:rsidP="004531FB">
      <w:pPr>
        <w:widowControl w:val="0"/>
        <w:overflowPunct w:val="0"/>
        <w:autoSpaceDE w:val="0"/>
        <w:autoSpaceDN w:val="0"/>
        <w:adjustRightInd w:val="0"/>
        <w:ind w:left="1080"/>
        <w:outlineLvl w:val="0"/>
        <w:rPr>
          <w:b/>
          <w:kern w:val="28"/>
          <w:sz w:val="22"/>
          <w:szCs w:val="22"/>
        </w:rPr>
      </w:pPr>
      <w:r>
        <w:rPr>
          <w:b/>
          <w:kern w:val="28"/>
          <w:sz w:val="22"/>
          <w:szCs w:val="22"/>
        </w:rPr>
        <w:tab/>
        <w:t>2.C2  Census data and Comp Plan – update</w:t>
      </w:r>
    </w:p>
    <w:p w14:paraId="5D60F0F5" w14:textId="616485BA" w:rsidR="0097103D" w:rsidRDefault="0097103D" w:rsidP="004531FB">
      <w:pPr>
        <w:widowControl w:val="0"/>
        <w:overflowPunct w:val="0"/>
        <w:autoSpaceDE w:val="0"/>
        <w:autoSpaceDN w:val="0"/>
        <w:adjustRightInd w:val="0"/>
        <w:ind w:left="1080"/>
        <w:outlineLvl w:val="0"/>
        <w:rPr>
          <w:b/>
          <w:color w:val="FF0000"/>
          <w:kern w:val="28"/>
          <w:sz w:val="22"/>
          <w:szCs w:val="22"/>
        </w:rPr>
      </w:pPr>
      <w:r>
        <w:rPr>
          <w:b/>
          <w:kern w:val="28"/>
          <w:sz w:val="22"/>
          <w:szCs w:val="22"/>
        </w:rPr>
        <w:tab/>
        <w:t xml:space="preserve">2.C3 ACI – Bonner County AM008-21 - </w:t>
      </w:r>
      <w:r w:rsidRPr="0097103D">
        <w:rPr>
          <w:b/>
          <w:color w:val="FF0000"/>
          <w:kern w:val="28"/>
          <w:sz w:val="22"/>
          <w:szCs w:val="22"/>
        </w:rPr>
        <w:t>ACTION</w:t>
      </w:r>
    </w:p>
    <w:p w14:paraId="77CDF6F2" w14:textId="77777777" w:rsidR="00EB7C1F" w:rsidRPr="00EB7C1F" w:rsidRDefault="00EB7C1F" w:rsidP="004531FB">
      <w:pPr>
        <w:widowControl w:val="0"/>
        <w:overflowPunct w:val="0"/>
        <w:autoSpaceDE w:val="0"/>
        <w:autoSpaceDN w:val="0"/>
        <w:adjustRightInd w:val="0"/>
        <w:ind w:left="1080"/>
        <w:outlineLvl w:val="0"/>
        <w:rPr>
          <w:b/>
          <w:color w:val="FF0000"/>
          <w:kern w:val="28"/>
          <w:sz w:val="22"/>
          <w:szCs w:val="22"/>
        </w:rPr>
      </w:pPr>
    </w:p>
    <w:p w14:paraId="4AA8E83D" w14:textId="315D88CF" w:rsidR="00520C92" w:rsidRPr="00E91CCE" w:rsidRDefault="00D250F5" w:rsidP="004531FB">
      <w:pPr>
        <w:widowControl w:val="0"/>
        <w:overflowPunct w:val="0"/>
        <w:autoSpaceDE w:val="0"/>
        <w:autoSpaceDN w:val="0"/>
        <w:adjustRightInd w:val="0"/>
        <w:ind w:left="1080"/>
        <w:outlineLvl w:val="0"/>
        <w:rPr>
          <w:b/>
          <w:kern w:val="28"/>
          <w:sz w:val="22"/>
          <w:szCs w:val="22"/>
        </w:rPr>
      </w:pPr>
      <w:r w:rsidRPr="00E91CCE">
        <w:rPr>
          <w:b/>
          <w:kern w:val="28"/>
          <w:sz w:val="22"/>
          <w:szCs w:val="22"/>
        </w:rPr>
        <w:lastRenderedPageBreak/>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05505592" w14:textId="07602DD3" w:rsidR="007E162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0C92" w:rsidRPr="00E91CCE">
        <w:rPr>
          <w:b/>
          <w:kern w:val="28"/>
          <w:sz w:val="22"/>
          <w:szCs w:val="22"/>
        </w:rPr>
        <w:t>2.</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p>
    <w:p w14:paraId="4C6199F0" w14:textId="0679AF8D" w:rsidR="00295759" w:rsidRDefault="0006174A" w:rsidP="00325AA0">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3A5918" w:rsidRPr="00E91CCE">
        <w:rPr>
          <w:b/>
          <w:kern w:val="28"/>
          <w:sz w:val="22"/>
          <w:szCs w:val="22"/>
        </w:rPr>
        <w:tab/>
      </w:r>
      <w:r w:rsidR="00672ADD" w:rsidRPr="00E91CCE">
        <w:rPr>
          <w:b/>
          <w:kern w:val="28"/>
          <w:sz w:val="22"/>
          <w:szCs w:val="22"/>
        </w:rPr>
        <w:tab/>
      </w:r>
    </w:p>
    <w:p w14:paraId="6AC470ED" w14:textId="5C3C70D0" w:rsidR="00295759"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15C0BC13" w14:textId="77777777" w:rsidR="007E1629" w:rsidRDefault="007E1629" w:rsidP="00D30A76">
      <w:pPr>
        <w:widowControl w:val="0"/>
        <w:overflowPunct w:val="0"/>
        <w:autoSpaceDE w:val="0"/>
        <w:autoSpaceDN w:val="0"/>
        <w:adjustRightInd w:val="0"/>
        <w:ind w:left="1080"/>
        <w:outlineLvl w:val="0"/>
        <w:rPr>
          <w:b/>
          <w:kern w:val="28"/>
          <w:sz w:val="22"/>
          <w:szCs w:val="22"/>
        </w:rPr>
      </w:pPr>
    </w:p>
    <w:p w14:paraId="46D60E83" w14:textId="575B75D6" w:rsidR="00D30A76" w:rsidRPr="00E91CCE"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4003E06D" w14:textId="091B061F" w:rsidR="00B56060"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6CC67E1E" w14:textId="77777777" w:rsidR="001C302C" w:rsidRPr="00E91CCE" w:rsidRDefault="001C302C" w:rsidP="007F6696">
      <w:pPr>
        <w:widowControl w:val="0"/>
        <w:overflowPunct w:val="0"/>
        <w:autoSpaceDE w:val="0"/>
        <w:autoSpaceDN w:val="0"/>
        <w:adjustRightInd w:val="0"/>
        <w:ind w:left="1080"/>
        <w:outlineLvl w:val="0"/>
        <w:rPr>
          <w:b/>
          <w:kern w:val="28"/>
          <w:sz w:val="22"/>
          <w:szCs w:val="22"/>
        </w:rPr>
      </w:pPr>
    </w:p>
    <w:p w14:paraId="1A762436" w14:textId="5E5FD08A" w:rsidR="00861D2D" w:rsidRDefault="00F73F28" w:rsidP="0061792C">
      <w:pPr>
        <w:widowControl w:val="0"/>
        <w:overflowPunct w:val="0"/>
        <w:autoSpaceDE w:val="0"/>
        <w:autoSpaceDN w:val="0"/>
        <w:adjustRightInd w:val="0"/>
        <w:ind w:left="360"/>
        <w:outlineLvl w:val="0"/>
        <w:rPr>
          <w:b/>
          <w:kern w:val="28"/>
          <w:sz w:val="22"/>
          <w:szCs w:val="22"/>
        </w:rPr>
      </w:pPr>
      <w:r w:rsidRPr="00E91CCE">
        <w:rPr>
          <w:b/>
          <w:kern w:val="28"/>
          <w:sz w:val="22"/>
          <w:szCs w:val="22"/>
        </w:rPr>
        <w:t>3</w:t>
      </w:r>
      <w:r w:rsidR="004A65F8" w:rsidRPr="00E91CCE">
        <w:rPr>
          <w:b/>
          <w:kern w:val="28"/>
          <w:sz w:val="22"/>
          <w:szCs w:val="22"/>
        </w:rPr>
        <w:t>.</w:t>
      </w:r>
      <w:r w:rsidR="00D86FE7" w:rsidRPr="00E91CCE">
        <w:rPr>
          <w:b/>
          <w:kern w:val="28"/>
          <w:sz w:val="22"/>
          <w:szCs w:val="22"/>
        </w:rPr>
        <w:tab/>
      </w:r>
      <w:r w:rsidR="00F753D3" w:rsidRPr="00E91CCE">
        <w:rPr>
          <w:b/>
          <w:kern w:val="28"/>
          <w:sz w:val="22"/>
          <w:szCs w:val="22"/>
          <w:u w:val="single"/>
        </w:rPr>
        <w:t>Discussion/</w:t>
      </w:r>
      <w:r w:rsidR="007E40E6" w:rsidRPr="00E91CCE">
        <w:rPr>
          <w:b/>
          <w:kern w:val="28"/>
          <w:sz w:val="22"/>
          <w:szCs w:val="22"/>
          <w:u w:val="single"/>
        </w:rPr>
        <w:t>Action Items</w:t>
      </w:r>
      <w:r w:rsidR="004429B6" w:rsidRPr="00E91CCE">
        <w:rPr>
          <w:b/>
          <w:kern w:val="28"/>
          <w:sz w:val="22"/>
          <w:szCs w:val="22"/>
        </w:rPr>
        <w:t>:</w:t>
      </w:r>
      <w:r w:rsidR="008209C5" w:rsidRPr="00E91CCE">
        <w:rPr>
          <w:b/>
          <w:kern w:val="28"/>
          <w:sz w:val="22"/>
          <w:szCs w:val="22"/>
        </w:rPr>
        <w:t xml:space="preserve"> </w:t>
      </w:r>
    </w:p>
    <w:p w14:paraId="1CD02802" w14:textId="00D0D1D6" w:rsidR="00A746C3" w:rsidRDefault="00A746C3" w:rsidP="0061792C">
      <w:pPr>
        <w:widowControl w:val="0"/>
        <w:overflowPunct w:val="0"/>
        <w:autoSpaceDE w:val="0"/>
        <w:autoSpaceDN w:val="0"/>
        <w:adjustRightInd w:val="0"/>
        <w:ind w:left="360"/>
        <w:outlineLvl w:val="0"/>
        <w:rPr>
          <w:b/>
          <w:color w:val="FF0000"/>
          <w:kern w:val="28"/>
          <w:sz w:val="22"/>
          <w:szCs w:val="22"/>
        </w:rPr>
      </w:pPr>
      <w:r>
        <w:rPr>
          <w:b/>
          <w:kern w:val="28"/>
          <w:sz w:val="22"/>
          <w:szCs w:val="22"/>
        </w:rPr>
        <w:tab/>
        <w:t xml:space="preserve">3.1  </w:t>
      </w:r>
      <w:r w:rsidR="00DA0C07">
        <w:rPr>
          <w:b/>
          <w:kern w:val="28"/>
          <w:sz w:val="22"/>
          <w:szCs w:val="22"/>
        </w:rPr>
        <w:t>Draft Addressing Memorandum of Understanding with Bonner County</w:t>
      </w:r>
      <w:r>
        <w:rPr>
          <w:b/>
          <w:kern w:val="28"/>
          <w:sz w:val="22"/>
          <w:szCs w:val="22"/>
        </w:rPr>
        <w:t xml:space="preserve"> </w:t>
      </w:r>
      <w:r w:rsidR="002950A5">
        <w:rPr>
          <w:b/>
          <w:kern w:val="28"/>
          <w:sz w:val="22"/>
          <w:szCs w:val="22"/>
        </w:rPr>
        <w:t>–</w:t>
      </w:r>
      <w:r>
        <w:rPr>
          <w:b/>
          <w:kern w:val="28"/>
          <w:sz w:val="22"/>
          <w:szCs w:val="22"/>
        </w:rPr>
        <w:t xml:space="preserve"> </w:t>
      </w:r>
      <w:r w:rsidRPr="00A746C3">
        <w:rPr>
          <w:b/>
          <w:color w:val="FF0000"/>
          <w:kern w:val="28"/>
          <w:sz w:val="22"/>
          <w:szCs w:val="22"/>
        </w:rPr>
        <w:t>ACTION</w:t>
      </w:r>
    </w:p>
    <w:p w14:paraId="6EEB2795" w14:textId="1FBFE271" w:rsidR="002950A5" w:rsidRPr="008C30FB" w:rsidRDefault="002950A5" w:rsidP="0061792C">
      <w:pPr>
        <w:widowControl w:val="0"/>
        <w:overflowPunct w:val="0"/>
        <w:autoSpaceDE w:val="0"/>
        <w:autoSpaceDN w:val="0"/>
        <w:adjustRightInd w:val="0"/>
        <w:ind w:left="360"/>
        <w:outlineLvl w:val="0"/>
        <w:rPr>
          <w:b/>
          <w:kern w:val="28"/>
          <w:sz w:val="22"/>
          <w:szCs w:val="22"/>
        </w:rPr>
      </w:pPr>
      <w:r>
        <w:rPr>
          <w:b/>
          <w:kern w:val="28"/>
          <w:sz w:val="22"/>
          <w:szCs w:val="22"/>
        </w:rPr>
        <w:tab/>
        <w:t>3.2  City’s 2</w:t>
      </w:r>
      <w:r w:rsidRPr="002950A5">
        <w:rPr>
          <w:b/>
          <w:kern w:val="28"/>
          <w:sz w:val="22"/>
          <w:szCs w:val="22"/>
          <w:vertAlign w:val="superscript"/>
        </w:rPr>
        <w:t>nd</w:t>
      </w:r>
      <w:r>
        <w:rPr>
          <w:b/>
          <w:kern w:val="28"/>
          <w:sz w:val="22"/>
          <w:szCs w:val="22"/>
        </w:rPr>
        <w:t xml:space="preserve"> Quarter Financial Report - </w:t>
      </w:r>
      <w:r w:rsidRPr="002950A5">
        <w:rPr>
          <w:b/>
          <w:color w:val="FF0000"/>
          <w:kern w:val="28"/>
          <w:sz w:val="22"/>
          <w:szCs w:val="22"/>
        </w:rPr>
        <w:t>ACTION</w:t>
      </w:r>
    </w:p>
    <w:p w14:paraId="4FB24A05" w14:textId="548E5473" w:rsidR="0020362F" w:rsidRPr="002B470C" w:rsidRDefault="007B264F" w:rsidP="0061792C">
      <w:pPr>
        <w:widowControl w:val="0"/>
        <w:overflowPunct w:val="0"/>
        <w:autoSpaceDE w:val="0"/>
        <w:autoSpaceDN w:val="0"/>
        <w:adjustRightInd w:val="0"/>
        <w:ind w:left="360"/>
        <w:outlineLvl w:val="0"/>
        <w:rPr>
          <w:b/>
          <w:color w:val="000000"/>
          <w:kern w:val="28"/>
        </w:rPr>
      </w:pPr>
      <w:r>
        <w:rPr>
          <w:b/>
          <w:kern w:val="28"/>
          <w:sz w:val="22"/>
          <w:szCs w:val="22"/>
        </w:rPr>
        <w:tab/>
      </w:r>
    </w:p>
    <w:p w14:paraId="7A1F59E4" w14:textId="242A8AF8" w:rsidR="00D23139" w:rsidRPr="00E91CCE" w:rsidRDefault="008C30FB" w:rsidP="007826F0">
      <w:pPr>
        <w:widowControl w:val="0"/>
        <w:overflowPunct w:val="0"/>
        <w:autoSpaceDE w:val="0"/>
        <w:autoSpaceDN w:val="0"/>
        <w:adjustRightInd w:val="0"/>
        <w:ind w:left="360"/>
        <w:outlineLvl w:val="0"/>
        <w:rPr>
          <w:b/>
          <w:kern w:val="28"/>
          <w:sz w:val="22"/>
          <w:szCs w:val="22"/>
        </w:rPr>
      </w:pPr>
      <w:r>
        <w:rPr>
          <w:b/>
          <w:kern w:val="28"/>
          <w:sz w:val="22"/>
          <w:szCs w:val="22"/>
        </w:rPr>
        <w:t>4</w:t>
      </w:r>
      <w:r w:rsidR="00254CA6" w:rsidRPr="00E91CCE">
        <w:rPr>
          <w:b/>
          <w:kern w:val="28"/>
          <w:sz w:val="22"/>
          <w:szCs w:val="22"/>
        </w:rPr>
        <w:t>.</w:t>
      </w:r>
      <w:r w:rsidR="00254CA6" w:rsidRPr="00E91CCE">
        <w:rPr>
          <w:b/>
          <w:kern w:val="28"/>
          <w:sz w:val="22"/>
          <w:szCs w:val="22"/>
        </w:rPr>
        <w:tab/>
      </w:r>
      <w:r w:rsidR="00254CA6" w:rsidRPr="00E91CCE">
        <w:rPr>
          <w:b/>
          <w:kern w:val="28"/>
          <w:sz w:val="22"/>
          <w:szCs w:val="22"/>
          <w:u w:val="single"/>
        </w:rPr>
        <w:t>Adjournment</w:t>
      </w:r>
      <w:r w:rsidR="00254CA6" w:rsidRPr="00E91CCE">
        <w:rPr>
          <w:b/>
          <w:kern w:val="28"/>
          <w:sz w:val="22"/>
          <w:szCs w:val="22"/>
        </w:rPr>
        <w:t>:</w:t>
      </w:r>
    </w:p>
    <w:sectPr w:rsidR="00D23139" w:rsidRPr="00E91CCE"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9667" w14:textId="77777777" w:rsidR="00394F15" w:rsidRDefault="00394F15">
      <w:r>
        <w:separator/>
      </w:r>
    </w:p>
  </w:endnote>
  <w:endnote w:type="continuationSeparator" w:id="0">
    <w:p w14:paraId="6EAB5905" w14:textId="77777777" w:rsidR="00394F15" w:rsidRDefault="0039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78CD" w14:textId="77777777" w:rsidR="00394F15" w:rsidRDefault="00394F15">
      <w:r>
        <w:separator/>
      </w:r>
    </w:p>
  </w:footnote>
  <w:footnote w:type="continuationSeparator" w:id="0">
    <w:p w14:paraId="57224ABA" w14:textId="77777777" w:rsidR="00394F15" w:rsidRDefault="0039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22"/>
  </w:num>
  <w:num w:numId="4">
    <w:abstractNumId w:val="28"/>
  </w:num>
  <w:num w:numId="5">
    <w:abstractNumId w:val="45"/>
  </w:num>
  <w:num w:numId="6">
    <w:abstractNumId w:val="44"/>
  </w:num>
  <w:num w:numId="7">
    <w:abstractNumId w:val="3"/>
  </w:num>
  <w:num w:numId="8">
    <w:abstractNumId w:val="37"/>
  </w:num>
  <w:num w:numId="9">
    <w:abstractNumId w:val="14"/>
  </w:num>
  <w:num w:numId="10">
    <w:abstractNumId w:val="18"/>
  </w:num>
  <w:num w:numId="11">
    <w:abstractNumId w:val="43"/>
  </w:num>
  <w:num w:numId="12">
    <w:abstractNumId w:val="39"/>
  </w:num>
  <w:num w:numId="13">
    <w:abstractNumId w:val="33"/>
  </w:num>
  <w:num w:numId="14">
    <w:abstractNumId w:val="27"/>
  </w:num>
  <w:num w:numId="15">
    <w:abstractNumId w:val="17"/>
  </w:num>
  <w:num w:numId="16">
    <w:abstractNumId w:val="9"/>
  </w:num>
  <w:num w:numId="17">
    <w:abstractNumId w:val="34"/>
  </w:num>
  <w:num w:numId="18">
    <w:abstractNumId w:val="0"/>
  </w:num>
  <w:num w:numId="19">
    <w:abstractNumId w:val="24"/>
  </w:num>
  <w:num w:numId="20">
    <w:abstractNumId w:val="40"/>
  </w:num>
  <w:num w:numId="21">
    <w:abstractNumId w:val="12"/>
  </w:num>
  <w:num w:numId="22">
    <w:abstractNumId w:val="6"/>
  </w:num>
  <w:num w:numId="23">
    <w:abstractNumId w:val="32"/>
  </w:num>
  <w:num w:numId="24">
    <w:abstractNumId w:val="11"/>
  </w:num>
  <w:num w:numId="25">
    <w:abstractNumId w:val="4"/>
  </w:num>
  <w:num w:numId="26">
    <w:abstractNumId w:val="19"/>
  </w:num>
  <w:num w:numId="27">
    <w:abstractNumId w:val="21"/>
  </w:num>
  <w:num w:numId="28">
    <w:abstractNumId w:val="7"/>
  </w:num>
  <w:num w:numId="29">
    <w:abstractNumId w:val="16"/>
  </w:num>
  <w:num w:numId="30">
    <w:abstractNumId w:val="1"/>
  </w:num>
  <w:num w:numId="31">
    <w:abstractNumId w:val="26"/>
  </w:num>
  <w:num w:numId="32">
    <w:abstractNumId w:val="36"/>
  </w:num>
  <w:num w:numId="33">
    <w:abstractNumId w:val="35"/>
  </w:num>
  <w:num w:numId="34">
    <w:abstractNumId w:val="23"/>
  </w:num>
  <w:num w:numId="35">
    <w:abstractNumId w:val="5"/>
  </w:num>
  <w:num w:numId="36">
    <w:abstractNumId w:val="46"/>
  </w:num>
  <w:num w:numId="37">
    <w:abstractNumId w:val="20"/>
  </w:num>
  <w:num w:numId="38">
    <w:abstractNumId w:val="10"/>
  </w:num>
  <w:num w:numId="39">
    <w:abstractNumId w:val="29"/>
  </w:num>
  <w:num w:numId="40">
    <w:abstractNumId w:val="15"/>
  </w:num>
  <w:num w:numId="41">
    <w:abstractNumId w:val="2"/>
  </w:num>
  <w:num w:numId="42">
    <w:abstractNumId w:val="13"/>
  </w:num>
  <w:num w:numId="43">
    <w:abstractNumId w:val="25"/>
  </w:num>
  <w:num w:numId="44">
    <w:abstractNumId w:val="30"/>
  </w:num>
  <w:num w:numId="45">
    <w:abstractNumId w:val="42"/>
  </w:num>
  <w:num w:numId="46">
    <w:abstractNumId w:val="8"/>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205DC"/>
    <w:rsid w:val="000215AB"/>
    <w:rsid w:val="00021FEE"/>
    <w:rsid w:val="0002552E"/>
    <w:rsid w:val="00026248"/>
    <w:rsid w:val="000268A0"/>
    <w:rsid w:val="0003386F"/>
    <w:rsid w:val="00036A2D"/>
    <w:rsid w:val="00040E37"/>
    <w:rsid w:val="000426CA"/>
    <w:rsid w:val="000428E6"/>
    <w:rsid w:val="000433B7"/>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7D57"/>
    <w:rsid w:val="00081E15"/>
    <w:rsid w:val="0008470E"/>
    <w:rsid w:val="00085498"/>
    <w:rsid w:val="000857A6"/>
    <w:rsid w:val="00087C73"/>
    <w:rsid w:val="000903FD"/>
    <w:rsid w:val="0009058E"/>
    <w:rsid w:val="00093BC3"/>
    <w:rsid w:val="000940B1"/>
    <w:rsid w:val="000A106B"/>
    <w:rsid w:val="000A6AC0"/>
    <w:rsid w:val="000A6C07"/>
    <w:rsid w:val="000A75B3"/>
    <w:rsid w:val="000B3679"/>
    <w:rsid w:val="000B7163"/>
    <w:rsid w:val="000C3A00"/>
    <w:rsid w:val="000C3B16"/>
    <w:rsid w:val="000C3E74"/>
    <w:rsid w:val="000C6951"/>
    <w:rsid w:val="000D0217"/>
    <w:rsid w:val="000D10BA"/>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6779"/>
    <w:rsid w:val="00110AF1"/>
    <w:rsid w:val="001150EF"/>
    <w:rsid w:val="001204E2"/>
    <w:rsid w:val="001213A0"/>
    <w:rsid w:val="001216DF"/>
    <w:rsid w:val="00121F7E"/>
    <w:rsid w:val="00126D67"/>
    <w:rsid w:val="00130176"/>
    <w:rsid w:val="001340C4"/>
    <w:rsid w:val="0013606C"/>
    <w:rsid w:val="00136852"/>
    <w:rsid w:val="001372A0"/>
    <w:rsid w:val="00140270"/>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6BD4"/>
    <w:rsid w:val="00176DE8"/>
    <w:rsid w:val="00184726"/>
    <w:rsid w:val="00185D1A"/>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555D"/>
    <w:rsid w:val="001C6ADD"/>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1227B"/>
    <w:rsid w:val="002131D4"/>
    <w:rsid w:val="00217A9F"/>
    <w:rsid w:val="00217FDD"/>
    <w:rsid w:val="00220DE1"/>
    <w:rsid w:val="002301D8"/>
    <w:rsid w:val="0023495A"/>
    <w:rsid w:val="00234AE8"/>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CE5"/>
    <w:rsid w:val="00291F86"/>
    <w:rsid w:val="00292805"/>
    <w:rsid w:val="002950A5"/>
    <w:rsid w:val="00295759"/>
    <w:rsid w:val="002957B9"/>
    <w:rsid w:val="002A05AB"/>
    <w:rsid w:val="002A3D33"/>
    <w:rsid w:val="002A4690"/>
    <w:rsid w:val="002A4E53"/>
    <w:rsid w:val="002A582E"/>
    <w:rsid w:val="002A5DFC"/>
    <w:rsid w:val="002A5F93"/>
    <w:rsid w:val="002A6E10"/>
    <w:rsid w:val="002B0226"/>
    <w:rsid w:val="002B047D"/>
    <w:rsid w:val="002B0D79"/>
    <w:rsid w:val="002B1C97"/>
    <w:rsid w:val="002B470C"/>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85E"/>
    <w:rsid w:val="0037203E"/>
    <w:rsid w:val="00374266"/>
    <w:rsid w:val="00383E9B"/>
    <w:rsid w:val="00385137"/>
    <w:rsid w:val="00386415"/>
    <w:rsid w:val="00386CF4"/>
    <w:rsid w:val="003928AF"/>
    <w:rsid w:val="00393BB6"/>
    <w:rsid w:val="00394F15"/>
    <w:rsid w:val="0039751C"/>
    <w:rsid w:val="003A238D"/>
    <w:rsid w:val="003A331B"/>
    <w:rsid w:val="003A5918"/>
    <w:rsid w:val="003A5BE6"/>
    <w:rsid w:val="003A5F48"/>
    <w:rsid w:val="003A6446"/>
    <w:rsid w:val="003A65F2"/>
    <w:rsid w:val="003A748B"/>
    <w:rsid w:val="003B4B5B"/>
    <w:rsid w:val="003B6A8C"/>
    <w:rsid w:val="003B7AA4"/>
    <w:rsid w:val="003C49AF"/>
    <w:rsid w:val="003C5734"/>
    <w:rsid w:val="003C5B57"/>
    <w:rsid w:val="003C70EF"/>
    <w:rsid w:val="003C78CB"/>
    <w:rsid w:val="003D2330"/>
    <w:rsid w:val="003D3C88"/>
    <w:rsid w:val="003D40CA"/>
    <w:rsid w:val="003D77B8"/>
    <w:rsid w:val="003E1394"/>
    <w:rsid w:val="003E4A1E"/>
    <w:rsid w:val="003F0F28"/>
    <w:rsid w:val="003F1DF7"/>
    <w:rsid w:val="003F2B3B"/>
    <w:rsid w:val="003F388B"/>
    <w:rsid w:val="003F52CF"/>
    <w:rsid w:val="003F581E"/>
    <w:rsid w:val="0040107E"/>
    <w:rsid w:val="00403A38"/>
    <w:rsid w:val="00404B28"/>
    <w:rsid w:val="004050CA"/>
    <w:rsid w:val="0040556B"/>
    <w:rsid w:val="0040557E"/>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19D"/>
    <w:rsid w:val="004429B6"/>
    <w:rsid w:val="00442D6F"/>
    <w:rsid w:val="0044301D"/>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4138"/>
    <w:rsid w:val="004B6447"/>
    <w:rsid w:val="004C3823"/>
    <w:rsid w:val="004C3971"/>
    <w:rsid w:val="004C45F3"/>
    <w:rsid w:val="004C4949"/>
    <w:rsid w:val="004C4F23"/>
    <w:rsid w:val="004C668F"/>
    <w:rsid w:val="004C6B53"/>
    <w:rsid w:val="004D3562"/>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77D8"/>
    <w:rsid w:val="00520C92"/>
    <w:rsid w:val="00530CA7"/>
    <w:rsid w:val="00531770"/>
    <w:rsid w:val="00531EE1"/>
    <w:rsid w:val="005325C4"/>
    <w:rsid w:val="005327D6"/>
    <w:rsid w:val="0053391B"/>
    <w:rsid w:val="00536763"/>
    <w:rsid w:val="00540687"/>
    <w:rsid w:val="005415BF"/>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75F2"/>
    <w:rsid w:val="005F3ADE"/>
    <w:rsid w:val="005F4405"/>
    <w:rsid w:val="005F761F"/>
    <w:rsid w:val="006010EB"/>
    <w:rsid w:val="00602259"/>
    <w:rsid w:val="00607673"/>
    <w:rsid w:val="00607727"/>
    <w:rsid w:val="00607D0E"/>
    <w:rsid w:val="006131CB"/>
    <w:rsid w:val="00615BBD"/>
    <w:rsid w:val="00617269"/>
    <w:rsid w:val="0061792C"/>
    <w:rsid w:val="00617BD8"/>
    <w:rsid w:val="00621C3A"/>
    <w:rsid w:val="00621D32"/>
    <w:rsid w:val="00623839"/>
    <w:rsid w:val="006240CA"/>
    <w:rsid w:val="006241A7"/>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7036D"/>
    <w:rsid w:val="00671B7C"/>
    <w:rsid w:val="0067218C"/>
    <w:rsid w:val="00672ADD"/>
    <w:rsid w:val="00673B16"/>
    <w:rsid w:val="00675DD5"/>
    <w:rsid w:val="00675F93"/>
    <w:rsid w:val="00676A09"/>
    <w:rsid w:val="00683A62"/>
    <w:rsid w:val="006840FC"/>
    <w:rsid w:val="00685053"/>
    <w:rsid w:val="00685AEB"/>
    <w:rsid w:val="00685DC6"/>
    <w:rsid w:val="00686736"/>
    <w:rsid w:val="0069351F"/>
    <w:rsid w:val="00697FE7"/>
    <w:rsid w:val="006A04F5"/>
    <w:rsid w:val="006A1208"/>
    <w:rsid w:val="006A1BC1"/>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92193"/>
    <w:rsid w:val="0079376C"/>
    <w:rsid w:val="0079448F"/>
    <w:rsid w:val="00794609"/>
    <w:rsid w:val="00794DF7"/>
    <w:rsid w:val="007A2655"/>
    <w:rsid w:val="007A4091"/>
    <w:rsid w:val="007A4C3D"/>
    <w:rsid w:val="007A5E1C"/>
    <w:rsid w:val="007B008F"/>
    <w:rsid w:val="007B0EE3"/>
    <w:rsid w:val="007B264F"/>
    <w:rsid w:val="007B2E3B"/>
    <w:rsid w:val="007B604E"/>
    <w:rsid w:val="007C25C3"/>
    <w:rsid w:val="007C3B76"/>
    <w:rsid w:val="007C49FF"/>
    <w:rsid w:val="007C5226"/>
    <w:rsid w:val="007C6FEB"/>
    <w:rsid w:val="007C7275"/>
    <w:rsid w:val="007C7F03"/>
    <w:rsid w:val="007D144C"/>
    <w:rsid w:val="007D14DA"/>
    <w:rsid w:val="007D299A"/>
    <w:rsid w:val="007D7153"/>
    <w:rsid w:val="007D7A74"/>
    <w:rsid w:val="007E1629"/>
    <w:rsid w:val="007E1902"/>
    <w:rsid w:val="007E40E6"/>
    <w:rsid w:val="007E4BD3"/>
    <w:rsid w:val="007E7D48"/>
    <w:rsid w:val="007F38E8"/>
    <w:rsid w:val="007F4107"/>
    <w:rsid w:val="007F56EE"/>
    <w:rsid w:val="007F6696"/>
    <w:rsid w:val="00800861"/>
    <w:rsid w:val="00806AB4"/>
    <w:rsid w:val="008074F5"/>
    <w:rsid w:val="00813080"/>
    <w:rsid w:val="00813A8F"/>
    <w:rsid w:val="008209C5"/>
    <w:rsid w:val="00823B21"/>
    <w:rsid w:val="00823CC7"/>
    <w:rsid w:val="00827588"/>
    <w:rsid w:val="008314B0"/>
    <w:rsid w:val="0083179D"/>
    <w:rsid w:val="00833677"/>
    <w:rsid w:val="008352D6"/>
    <w:rsid w:val="008372B6"/>
    <w:rsid w:val="00840BF8"/>
    <w:rsid w:val="008462B3"/>
    <w:rsid w:val="00846D38"/>
    <w:rsid w:val="00847703"/>
    <w:rsid w:val="008508F9"/>
    <w:rsid w:val="0085244B"/>
    <w:rsid w:val="00856F29"/>
    <w:rsid w:val="008614C0"/>
    <w:rsid w:val="00861D2D"/>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C5D0A"/>
    <w:rsid w:val="008D1714"/>
    <w:rsid w:val="008E2355"/>
    <w:rsid w:val="008E55F8"/>
    <w:rsid w:val="008E5D48"/>
    <w:rsid w:val="008E7005"/>
    <w:rsid w:val="008F1768"/>
    <w:rsid w:val="008F2E48"/>
    <w:rsid w:val="008F460C"/>
    <w:rsid w:val="008F54C8"/>
    <w:rsid w:val="008F579F"/>
    <w:rsid w:val="008F586D"/>
    <w:rsid w:val="008F625E"/>
    <w:rsid w:val="008F6892"/>
    <w:rsid w:val="009017D5"/>
    <w:rsid w:val="00901B06"/>
    <w:rsid w:val="00911D59"/>
    <w:rsid w:val="0091241E"/>
    <w:rsid w:val="00920346"/>
    <w:rsid w:val="00921886"/>
    <w:rsid w:val="0092205C"/>
    <w:rsid w:val="00926993"/>
    <w:rsid w:val="00930785"/>
    <w:rsid w:val="00930E52"/>
    <w:rsid w:val="009339A5"/>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103D"/>
    <w:rsid w:val="00971F48"/>
    <w:rsid w:val="00972760"/>
    <w:rsid w:val="009732EC"/>
    <w:rsid w:val="00975B49"/>
    <w:rsid w:val="0097656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6A76"/>
    <w:rsid w:val="009D0436"/>
    <w:rsid w:val="009D3E9A"/>
    <w:rsid w:val="009D446E"/>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6AFB"/>
    <w:rsid w:val="00A70A06"/>
    <w:rsid w:val="00A746C3"/>
    <w:rsid w:val="00A76321"/>
    <w:rsid w:val="00A81657"/>
    <w:rsid w:val="00A84078"/>
    <w:rsid w:val="00A8533A"/>
    <w:rsid w:val="00A8685F"/>
    <w:rsid w:val="00A9222D"/>
    <w:rsid w:val="00A92CE9"/>
    <w:rsid w:val="00A97860"/>
    <w:rsid w:val="00AA02ED"/>
    <w:rsid w:val="00AA151E"/>
    <w:rsid w:val="00AA7FE1"/>
    <w:rsid w:val="00AB1148"/>
    <w:rsid w:val="00AB15DB"/>
    <w:rsid w:val="00AB30A6"/>
    <w:rsid w:val="00AB4BDA"/>
    <w:rsid w:val="00AB5513"/>
    <w:rsid w:val="00AB5C70"/>
    <w:rsid w:val="00AC193C"/>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073AE"/>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16167"/>
    <w:rsid w:val="00C1675E"/>
    <w:rsid w:val="00C17784"/>
    <w:rsid w:val="00C17A1A"/>
    <w:rsid w:val="00C22063"/>
    <w:rsid w:val="00C22453"/>
    <w:rsid w:val="00C23A23"/>
    <w:rsid w:val="00C244F3"/>
    <w:rsid w:val="00C254CC"/>
    <w:rsid w:val="00C259D5"/>
    <w:rsid w:val="00C25CD1"/>
    <w:rsid w:val="00C318D2"/>
    <w:rsid w:val="00C338A9"/>
    <w:rsid w:val="00C358B0"/>
    <w:rsid w:val="00C366A3"/>
    <w:rsid w:val="00C36806"/>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681"/>
    <w:rsid w:val="00C67677"/>
    <w:rsid w:val="00C7079A"/>
    <w:rsid w:val="00C70F5A"/>
    <w:rsid w:val="00C72962"/>
    <w:rsid w:val="00C7752D"/>
    <w:rsid w:val="00C80D1D"/>
    <w:rsid w:val="00C8199F"/>
    <w:rsid w:val="00C8658E"/>
    <w:rsid w:val="00C90138"/>
    <w:rsid w:val="00C960DF"/>
    <w:rsid w:val="00C96D9F"/>
    <w:rsid w:val="00CA04F4"/>
    <w:rsid w:val="00CA1CF2"/>
    <w:rsid w:val="00CA44E4"/>
    <w:rsid w:val="00CB2DD4"/>
    <w:rsid w:val="00CB4D03"/>
    <w:rsid w:val="00CB5BB3"/>
    <w:rsid w:val="00CB60D3"/>
    <w:rsid w:val="00CC293D"/>
    <w:rsid w:val="00CC2AD9"/>
    <w:rsid w:val="00CC522A"/>
    <w:rsid w:val="00CC6835"/>
    <w:rsid w:val="00CC7ACF"/>
    <w:rsid w:val="00CD0D61"/>
    <w:rsid w:val="00CD137D"/>
    <w:rsid w:val="00CD2A5F"/>
    <w:rsid w:val="00CD3050"/>
    <w:rsid w:val="00CD3E64"/>
    <w:rsid w:val="00CD4C11"/>
    <w:rsid w:val="00CD4C7D"/>
    <w:rsid w:val="00CD505F"/>
    <w:rsid w:val="00CD5EAF"/>
    <w:rsid w:val="00CD63EB"/>
    <w:rsid w:val="00CD7171"/>
    <w:rsid w:val="00CE1041"/>
    <w:rsid w:val="00CE37AD"/>
    <w:rsid w:val="00CF44C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4FB8"/>
    <w:rsid w:val="00D354A1"/>
    <w:rsid w:val="00D36C32"/>
    <w:rsid w:val="00D44D09"/>
    <w:rsid w:val="00D510A7"/>
    <w:rsid w:val="00D512A9"/>
    <w:rsid w:val="00D527A5"/>
    <w:rsid w:val="00D532A8"/>
    <w:rsid w:val="00D5378B"/>
    <w:rsid w:val="00D557DD"/>
    <w:rsid w:val="00D56638"/>
    <w:rsid w:val="00D60BCA"/>
    <w:rsid w:val="00D633AA"/>
    <w:rsid w:val="00D6598B"/>
    <w:rsid w:val="00D679C5"/>
    <w:rsid w:val="00D67AF4"/>
    <w:rsid w:val="00D70A80"/>
    <w:rsid w:val="00D70C6B"/>
    <w:rsid w:val="00D72420"/>
    <w:rsid w:val="00D74991"/>
    <w:rsid w:val="00D75774"/>
    <w:rsid w:val="00D77275"/>
    <w:rsid w:val="00D81652"/>
    <w:rsid w:val="00D8483C"/>
    <w:rsid w:val="00D84F91"/>
    <w:rsid w:val="00D86FE7"/>
    <w:rsid w:val="00D92A3B"/>
    <w:rsid w:val="00D92B4F"/>
    <w:rsid w:val="00D9428B"/>
    <w:rsid w:val="00D9481D"/>
    <w:rsid w:val="00D95F8B"/>
    <w:rsid w:val="00D96A5E"/>
    <w:rsid w:val="00DA0C07"/>
    <w:rsid w:val="00DB02AE"/>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24BF"/>
    <w:rsid w:val="00DE28F9"/>
    <w:rsid w:val="00DE4C87"/>
    <w:rsid w:val="00DE51DE"/>
    <w:rsid w:val="00DE5209"/>
    <w:rsid w:val="00DE5FC6"/>
    <w:rsid w:val="00DE6134"/>
    <w:rsid w:val="00DF649B"/>
    <w:rsid w:val="00E027B6"/>
    <w:rsid w:val="00E05C7F"/>
    <w:rsid w:val="00E05ED3"/>
    <w:rsid w:val="00E064D8"/>
    <w:rsid w:val="00E071E6"/>
    <w:rsid w:val="00E07BAF"/>
    <w:rsid w:val="00E13356"/>
    <w:rsid w:val="00E1369E"/>
    <w:rsid w:val="00E1685E"/>
    <w:rsid w:val="00E16B01"/>
    <w:rsid w:val="00E22F43"/>
    <w:rsid w:val="00E240AD"/>
    <w:rsid w:val="00E243C4"/>
    <w:rsid w:val="00E26887"/>
    <w:rsid w:val="00E269C9"/>
    <w:rsid w:val="00E30243"/>
    <w:rsid w:val="00E30F75"/>
    <w:rsid w:val="00E404C6"/>
    <w:rsid w:val="00E40B33"/>
    <w:rsid w:val="00E41B29"/>
    <w:rsid w:val="00E43297"/>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B7C1F"/>
    <w:rsid w:val="00EC03F7"/>
    <w:rsid w:val="00EC073F"/>
    <w:rsid w:val="00EC2357"/>
    <w:rsid w:val="00EC2BEC"/>
    <w:rsid w:val="00EC2F3F"/>
    <w:rsid w:val="00EC42BB"/>
    <w:rsid w:val="00EC4E35"/>
    <w:rsid w:val="00EC5C0A"/>
    <w:rsid w:val="00EC6CB6"/>
    <w:rsid w:val="00ED0E0A"/>
    <w:rsid w:val="00ED361B"/>
    <w:rsid w:val="00ED75C3"/>
    <w:rsid w:val="00EE012E"/>
    <w:rsid w:val="00EE53FC"/>
    <w:rsid w:val="00EE542D"/>
    <w:rsid w:val="00EE6501"/>
    <w:rsid w:val="00EE7168"/>
    <w:rsid w:val="00EE73EF"/>
    <w:rsid w:val="00EF06CF"/>
    <w:rsid w:val="00EF5870"/>
    <w:rsid w:val="00F04A95"/>
    <w:rsid w:val="00F05995"/>
    <w:rsid w:val="00F061DF"/>
    <w:rsid w:val="00F07552"/>
    <w:rsid w:val="00F11D5E"/>
    <w:rsid w:val="00F12065"/>
    <w:rsid w:val="00F12AC0"/>
    <w:rsid w:val="00F14799"/>
    <w:rsid w:val="00F14844"/>
    <w:rsid w:val="00F157DD"/>
    <w:rsid w:val="00F15DE3"/>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E3E"/>
    <w:rsid w:val="00F56A2C"/>
    <w:rsid w:val="00F61E01"/>
    <w:rsid w:val="00F64D6D"/>
    <w:rsid w:val="00F66E9B"/>
    <w:rsid w:val="00F7350F"/>
    <w:rsid w:val="00F738E1"/>
    <w:rsid w:val="00F73F28"/>
    <w:rsid w:val="00F74199"/>
    <w:rsid w:val="00F753D3"/>
    <w:rsid w:val="00F7618E"/>
    <w:rsid w:val="00F76C62"/>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3F15"/>
    <w:rsid w:val="00FB4184"/>
    <w:rsid w:val="00FB532B"/>
    <w:rsid w:val="00FC1074"/>
    <w:rsid w:val="00FC1774"/>
    <w:rsid w:val="00FC225D"/>
    <w:rsid w:val="00FC321B"/>
    <w:rsid w:val="00FC43A5"/>
    <w:rsid w:val="00FD0561"/>
    <w:rsid w:val="00FD0C7F"/>
    <w:rsid w:val="00FD0D8B"/>
    <w:rsid w:val="00FD53C6"/>
    <w:rsid w:val="00FD712D"/>
    <w:rsid w:val="00FD7C89"/>
    <w:rsid w:val="00FE16A9"/>
    <w:rsid w:val="00FE3078"/>
    <w:rsid w:val="00FE3B96"/>
    <w:rsid w:val="00FE597B"/>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7</cp:revision>
  <cp:lastPrinted>2020-12-30T22:11:00Z</cp:lastPrinted>
  <dcterms:created xsi:type="dcterms:W3CDTF">2021-04-21T17:55:00Z</dcterms:created>
  <dcterms:modified xsi:type="dcterms:W3CDTF">2021-04-29T22:41:00Z</dcterms:modified>
</cp:coreProperties>
</file>